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D4B4" w:themeColor="accent6" w:themeTint="66"/>
  <w:body>
    <w:p w:rsidR="00DD78B0" w:rsidRDefault="00DD78B0" w:rsidP="00DD78B0">
      <w:pPr>
        <w:pStyle w:val="2"/>
        <w:jc w:val="center"/>
        <w:rPr>
          <w:lang w:val="be-BY"/>
        </w:rPr>
      </w:pPr>
      <w:r w:rsidRPr="00B310AB">
        <w:t xml:space="preserve">НОВЫЕ ПОСТУПЛЕНИЯ </w:t>
      </w:r>
      <w:r w:rsidR="008E5969">
        <w:t xml:space="preserve">ПО ФИЛОЛОГИЧЕСКИМ НАУКАМ </w:t>
      </w:r>
      <w:r w:rsidRPr="00B310AB">
        <w:t xml:space="preserve">ЗА </w:t>
      </w:r>
      <w:r w:rsidR="00703A06">
        <w:rPr>
          <w:lang w:val="be-BY"/>
        </w:rPr>
        <w:t>МАРТ</w:t>
      </w:r>
    </w:p>
    <w:p w:rsidR="00DD78B0" w:rsidRPr="00CD0088" w:rsidRDefault="00DD78B0" w:rsidP="00DD78B0">
      <w:pPr>
        <w:jc w:val="center"/>
        <w:rPr>
          <w:rFonts w:ascii="Times New Roman" w:hAnsi="Times New Roman"/>
          <w:b/>
          <w:sz w:val="32"/>
          <w:szCs w:val="32"/>
          <w:lang w:val="en-US"/>
        </w:rPr>
      </w:pPr>
      <w:r w:rsidRPr="00CD0088">
        <w:rPr>
          <w:rFonts w:ascii="Times New Roman" w:hAnsi="Times New Roman"/>
          <w:b/>
          <w:sz w:val="32"/>
          <w:szCs w:val="32"/>
          <w:highlight w:val="yellow"/>
        </w:rPr>
        <w:t>ЯЗЫКОЗНАНИЕ</w:t>
      </w:r>
    </w:p>
    <w:p w:rsidR="00DD5BA2" w:rsidRPr="00DD5BA2" w:rsidRDefault="00DD5BA2" w:rsidP="00DD78B0">
      <w:pPr>
        <w:jc w:val="center"/>
        <w:rPr>
          <w:rFonts w:ascii="Times New Roman" w:hAnsi="Times New Roman"/>
          <w:b/>
          <w:sz w:val="32"/>
          <w:szCs w:val="32"/>
          <w:u w:val="single"/>
          <w:lang w:val="en-US"/>
        </w:rPr>
      </w:pPr>
    </w:p>
    <w:tbl>
      <w:tblPr>
        <w:tblStyle w:val="a7"/>
        <w:tblW w:w="9924" w:type="dxa"/>
        <w:tblInd w:w="-318" w:type="dxa"/>
        <w:tblLook w:val="04A0" w:firstRow="1" w:lastRow="0" w:firstColumn="1" w:lastColumn="0" w:noHBand="0" w:noVBand="1"/>
      </w:tblPr>
      <w:tblGrid>
        <w:gridCol w:w="9924"/>
      </w:tblGrid>
      <w:tr w:rsidR="0068399A" w:rsidRPr="00FC1198" w:rsidTr="0019138E">
        <w:tc>
          <w:tcPr>
            <w:tcW w:w="9924" w:type="dxa"/>
          </w:tcPr>
          <w:p w:rsidR="0068399A" w:rsidRPr="00382EA4" w:rsidRDefault="0058533A" w:rsidP="00550E7F">
            <w:pPr>
              <w:pStyle w:val="a3"/>
              <w:numPr>
                <w:ilvl w:val="0"/>
                <w:numId w:val="5"/>
              </w:numPr>
              <w:spacing w:before="120" w:after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811.161.1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</w:t>
            </w:r>
            <w:proofErr w:type="gram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825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Борисова, Елена Георгиевна.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   Стилистика и литературное редактирование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учебник и практикум для прикладного бакалавриата, для студ. вузов, обуч. по 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гуманитарным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и экономическим напр. и спец. / Е. Г. Борисова, Е. Ю.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Геймбух</w:t>
            </w:r>
            <w:proofErr w:type="spellEnd"/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Моск. городской пед. ун-т.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Москва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Юрайт, 2016.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275 с.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    Русский 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язык-Литературное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редактирование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Распределение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кхн-1, флф-2, фж-1</w:t>
            </w:r>
          </w:p>
        </w:tc>
      </w:tr>
      <w:tr w:rsidR="0068399A" w:rsidRPr="00FC1198" w:rsidTr="0019138E">
        <w:tc>
          <w:tcPr>
            <w:tcW w:w="9924" w:type="dxa"/>
          </w:tcPr>
          <w:p w:rsidR="0068399A" w:rsidRPr="00382EA4" w:rsidRDefault="0058533A" w:rsidP="00382EA4">
            <w:pPr>
              <w:pStyle w:val="a3"/>
              <w:numPr>
                <w:ilvl w:val="0"/>
                <w:numId w:val="5"/>
              </w:numPr>
              <w:spacing w:before="120" w:after="120"/>
              <w:ind w:left="714" w:hanging="3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811.161.3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Л 433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   </w:t>
            </w: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Лексіка </w:t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старабеларускай</w:t>
            </w:r>
            <w:proofErr w:type="spell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літаратурна-пісьмовай</w:t>
            </w:r>
            <w:proofErr w:type="spell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мовы XIV – </w:t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сярэдзіны</w:t>
            </w:r>
            <w:proofErr w:type="spell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XVI ст.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/ [аўт.: І. У.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Будзько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і інш.]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НАН Беларусі, Цэнтр даследаванняў бел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ультуры, мовы і літаратуры,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Ін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-т мовазнаўства імя Я. Коласа.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Мінск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Беларуская навука, 2016.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558 с.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    Белорусский язык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Распределение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кхн-1, фж-1, флф-2</w:t>
            </w:r>
          </w:p>
        </w:tc>
      </w:tr>
      <w:tr w:rsidR="0068399A" w:rsidRPr="00FC1198" w:rsidTr="0019138E">
        <w:tc>
          <w:tcPr>
            <w:tcW w:w="9924" w:type="dxa"/>
          </w:tcPr>
          <w:p w:rsidR="0068399A" w:rsidRPr="00382EA4" w:rsidRDefault="0058533A" w:rsidP="00550E7F">
            <w:pPr>
              <w:pStyle w:val="a3"/>
              <w:numPr>
                <w:ilvl w:val="0"/>
                <w:numId w:val="5"/>
              </w:numPr>
              <w:spacing w:before="120" w:after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811.112.2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 178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Гальченко, Людмила Владимировна.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   Практический курс немецкого языка =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Sprachpraxis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Deutsch</w:t>
            </w:r>
            <w:proofErr w:type="spellEnd"/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учеб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особие для студ. учреждений высш. образования по спец. "Романо-германская филология" / Л. В. Гальченко, Н. О.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Лапушинская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Минск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Вышэйшая школа, 2016.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439 с.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    Немецкий язык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Распределение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кхн-1, юф-1, флф-3</w:t>
            </w:r>
          </w:p>
        </w:tc>
      </w:tr>
      <w:tr w:rsidR="0068399A" w:rsidRPr="00FC1198" w:rsidTr="0019138E">
        <w:tc>
          <w:tcPr>
            <w:tcW w:w="9924" w:type="dxa"/>
          </w:tcPr>
          <w:p w:rsidR="0068399A" w:rsidRPr="00382EA4" w:rsidRDefault="0058533A" w:rsidP="00382EA4">
            <w:pPr>
              <w:pStyle w:val="a3"/>
              <w:numPr>
                <w:ilvl w:val="0"/>
                <w:numId w:val="5"/>
              </w:numPr>
              <w:spacing w:before="120" w:after="120"/>
              <w:ind w:left="714" w:hanging="3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811.161.1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 133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Набати</w:t>
            </w:r>
            <w:proofErr w:type="spell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Шахрам</w:t>
            </w:r>
            <w:proofErr w:type="spell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   Персидско-русские корреляты в системе базовых глаголов перемещения / Ш.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Набати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, Л. А. Тарасевич, З. А.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Харитончик</w:t>
            </w:r>
            <w:proofErr w:type="spellEnd"/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М-во образования РБ, Минский гос. лингвист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н-т.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Минск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МГЛУ, 2016.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155 с</w:t>
            </w:r>
            <w:r w:rsidR="00550E7F" w:rsidRPr="00382EA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    Персидский язык-Русский язык-Глагол-Сопоставительная лингвистика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Распределение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кхн-1, фмо-1</w:t>
            </w:r>
          </w:p>
        </w:tc>
      </w:tr>
      <w:tr w:rsidR="0068399A" w:rsidRPr="00FC1198" w:rsidTr="0019138E">
        <w:tc>
          <w:tcPr>
            <w:tcW w:w="9924" w:type="dxa"/>
          </w:tcPr>
          <w:p w:rsidR="0068399A" w:rsidRPr="00382EA4" w:rsidRDefault="0058533A" w:rsidP="00550E7F">
            <w:pPr>
              <w:pStyle w:val="a3"/>
              <w:numPr>
                <w:ilvl w:val="0"/>
                <w:numId w:val="5"/>
              </w:numPr>
              <w:spacing w:before="120"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811.134.2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proofErr w:type="gram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199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Пасюкевич</w:t>
            </w:r>
            <w:proofErr w:type="spell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, Елена Вадимовна.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   Практическая фонетика испанского языка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основной курс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пособие для студ. учреждений высш. образования, обуч. по спец. 1-21 06 01-01 "Современные иностранные языки (преподавание)" / Е. В.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Пасюкевич</w:t>
            </w:r>
            <w:proofErr w:type="spellEnd"/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М-во образования РБ, Минский гос. лингвист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н-т.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Минск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МГЛУ, 2016.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87 с.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    Испанский язык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Распределение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кхн-1, флф-1</w:t>
            </w:r>
          </w:p>
        </w:tc>
      </w:tr>
      <w:tr w:rsidR="0068399A" w:rsidRPr="00FC1198" w:rsidTr="0019138E">
        <w:tc>
          <w:tcPr>
            <w:tcW w:w="9924" w:type="dxa"/>
          </w:tcPr>
          <w:p w:rsidR="0068399A" w:rsidRPr="00382EA4" w:rsidRDefault="00BA0B95" w:rsidP="004F4417">
            <w:pPr>
              <w:pStyle w:val="a3"/>
              <w:numPr>
                <w:ilvl w:val="0"/>
                <w:numId w:val="5"/>
              </w:numPr>
              <w:spacing w:before="120" w:after="120"/>
              <w:ind w:left="714" w:hanging="3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81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У 591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   </w:t>
            </w: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Универсальное и национальное в языковой картине мира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материалы междунар. науч. конференции, Минск, 2–3 октября 2015 г. / М-во образования РБ, Минский гос. лингвист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н-т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[редкол.: Н. В.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Фурашова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(отв. ред.), Н. Е. Лаптева, Е. В. Зуевская].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Минск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МГЛУ, 2016.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255 с.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    Общее языкознание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Распределение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кхн-1, флф-1</w:t>
            </w:r>
          </w:p>
        </w:tc>
      </w:tr>
      <w:tr w:rsidR="0068399A" w:rsidRPr="00FC1198" w:rsidTr="0019138E">
        <w:tc>
          <w:tcPr>
            <w:tcW w:w="9924" w:type="dxa"/>
          </w:tcPr>
          <w:p w:rsidR="0068399A" w:rsidRPr="00382EA4" w:rsidRDefault="00BA0B95" w:rsidP="004F4417">
            <w:pPr>
              <w:pStyle w:val="a3"/>
              <w:numPr>
                <w:ilvl w:val="0"/>
                <w:numId w:val="5"/>
              </w:numPr>
              <w:spacing w:before="120" w:after="120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81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</w:t>
            </w:r>
            <w:proofErr w:type="gram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691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   </w:t>
            </w: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Аномалия в языке, гармония в речи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сборник науч. статей / М-во образования Республики Беларусь, Минский гос.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лингвистич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. ун-т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[редкол.: А. Е.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Крючкова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(отв. ред.) и др.].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Минск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МГЛУ, 2016.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167 с.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    Общее языкознание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Распределение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кхн-1, флф-1</w:t>
            </w:r>
          </w:p>
        </w:tc>
      </w:tr>
      <w:tr w:rsidR="00DD6DC7" w:rsidRPr="00FC1198" w:rsidTr="0019138E">
        <w:tc>
          <w:tcPr>
            <w:tcW w:w="9924" w:type="dxa"/>
          </w:tcPr>
          <w:p w:rsidR="00630EA0" w:rsidRPr="00382EA4" w:rsidRDefault="00BA0B95" w:rsidP="004F4417">
            <w:pPr>
              <w:pStyle w:val="a3"/>
              <w:numPr>
                <w:ilvl w:val="0"/>
                <w:numId w:val="5"/>
              </w:numPr>
              <w:spacing w:before="120" w:after="120"/>
              <w:ind w:left="714" w:hanging="3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811.111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 604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Голикова, Татьяна Ильинична.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   Лексические трудности перевода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пособие для студ. учреждений высш. образования, обуч. по спец. 1-23 01 02 "Лингвистическое обеспечение межкультурных коммуникаций (по напр.)" / Т. И. Голикова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М-во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образования Республики Беларусь, Минский гос.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лингвистич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. ун-т.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2-е изд., испр. и доп.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Минск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МГЛУ, 2016.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127 с.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    Английский язык-Перевод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Распределение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флф-1, фмо-1</w:t>
            </w:r>
          </w:p>
        </w:tc>
      </w:tr>
      <w:tr w:rsidR="00B348EC" w:rsidRPr="00FC1198" w:rsidTr="0019138E">
        <w:tc>
          <w:tcPr>
            <w:tcW w:w="9924" w:type="dxa"/>
          </w:tcPr>
          <w:p w:rsidR="00B348EC" w:rsidRPr="00382EA4" w:rsidRDefault="00BA0B95" w:rsidP="004F4417">
            <w:pPr>
              <w:pStyle w:val="a3"/>
              <w:numPr>
                <w:ilvl w:val="0"/>
                <w:numId w:val="5"/>
              </w:numPr>
              <w:spacing w:after="120"/>
              <w:ind w:left="714" w:hanging="3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811.161.3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proofErr w:type="gram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Ц</w:t>
            </w:r>
            <w:proofErr w:type="gram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938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Цыбульская</w:t>
            </w:r>
            <w:proofErr w:type="spell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Святлана</w:t>
            </w:r>
            <w:proofErr w:type="spell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Іванаўна</w:t>
            </w:r>
            <w:proofErr w:type="spell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   Беларуская мова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поўны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курс для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падрыхтоўкі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да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цэнтралізаванага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тэсціравання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і экзамену / С. І.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Цыбульская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2-е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выд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.,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выпр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. і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перапрац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Мінск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Тетраліт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, 2017.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 – 263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  <w:lang w:val="be-BY"/>
              </w:rPr>
              <w:t> 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с.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    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Белорусский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язык-Тесты нормативно-оценочные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Распределение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кхн-1</w:t>
            </w:r>
          </w:p>
        </w:tc>
      </w:tr>
      <w:tr w:rsidR="0068399A" w:rsidRPr="00FC1198" w:rsidTr="0019138E">
        <w:tc>
          <w:tcPr>
            <w:tcW w:w="9924" w:type="dxa"/>
          </w:tcPr>
          <w:p w:rsidR="0068399A" w:rsidRPr="00382EA4" w:rsidRDefault="00BA0B95" w:rsidP="004F4417">
            <w:pPr>
              <w:numPr>
                <w:ilvl w:val="0"/>
                <w:numId w:val="5"/>
              </w:numPr>
              <w:spacing w:before="120" w:after="120"/>
              <w:ind w:left="714" w:hanging="357"/>
              <w:rPr>
                <w:rFonts w:ascii="Times New Roman" w:eastAsia="Times New Roman" w:hAnsi="Times New Roman"/>
                <w:sz w:val="24"/>
                <w:szCs w:val="24"/>
                <w:lang w:val="be-BY"/>
              </w:rPr>
            </w:pP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811.161.1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</w:t>
            </w:r>
            <w:proofErr w:type="gram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754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Коцевич</w:t>
            </w:r>
            <w:proofErr w:type="spell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, Светлана Серафимовна.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   Русский язык. Фонетика. Орфоэпия. Графика. Орфография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учеб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.-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метод. комплекс для студ. спец. 1-01 02 01 "Начальное образование" / С. С.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Коцевич</w:t>
            </w:r>
            <w:proofErr w:type="spellEnd"/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УО "Брестский гос. ун-т им. А. С. Пушкина" 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Брест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БрГУ им. А. С. Пушкина, 2016.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210 с.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    Русский язык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Распределение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флф-1</w:t>
            </w:r>
          </w:p>
        </w:tc>
      </w:tr>
      <w:tr w:rsidR="0068399A" w:rsidRPr="00FC1198" w:rsidTr="0019138E">
        <w:tc>
          <w:tcPr>
            <w:tcW w:w="9924" w:type="dxa"/>
          </w:tcPr>
          <w:p w:rsidR="0068399A" w:rsidRPr="00382EA4" w:rsidRDefault="00BA0B95" w:rsidP="004F4417">
            <w:pPr>
              <w:pStyle w:val="a3"/>
              <w:numPr>
                <w:ilvl w:val="0"/>
                <w:numId w:val="5"/>
              </w:numPr>
              <w:spacing w:after="120"/>
              <w:ind w:left="714" w:hanging="3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811.161.1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 693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Михальчук, Тамара Григорьевна.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   Русский речевой этикет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практикум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учеб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особие для студ. учреждений высш. образования по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филол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. спец. / Т. Г. Михальчук.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Минск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Вышэйшая школа, 2016.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319 с.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    Русский язык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Распределение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кхн-1, юф-2, фдо-7, флф-1</w:t>
            </w:r>
          </w:p>
        </w:tc>
      </w:tr>
      <w:tr w:rsidR="0068399A" w:rsidRPr="00FC1198" w:rsidTr="0019138E">
        <w:tc>
          <w:tcPr>
            <w:tcW w:w="9924" w:type="dxa"/>
          </w:tcPr>
          <w:p w:rsidR="0068399A" w:rsidRPr="00382EA4" w:rsidRDefault="00BA0B95" w:rsidP="00934CCA">
            <w:pPr>
              <w:pStyle w:val="a3"/>
              <w:numPr>
                <w:ilvl w:val="0"/>
                <w:numId w:val="5"/>
              </w:numPr>
              <w:ind w:left="714" w:hanging="3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811.161.3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 516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   </w:t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Гістарычны</w:t>
            </w:r>
            <w:proofErr w:type="spell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слоўн</w:t>
            </w:r>
            <w:proofErr w:type="gram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ік беларускай мовы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. Вып. 36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Фолкга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чорногрывый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/ [склад.: А. М.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Булыка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і інш.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пад рэд.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А. М.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Булыкі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] / НАН Беларусі, Цэнтр даследаванняў бел. культуры, мовы і літаратуры,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Ін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-т мовазнаўства імя Я. Коласа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.</w:t>
            </w:r>
            <w:proofErr w:type="gramEnd"/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Мінск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Беларуская навука, 2016.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437 с.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    Белорусский язык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Распределение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кхн-1, нр-1, флф-1</w:t>
            </w:r>
          </w:p>
        </w:tc>
      </w:tr>
      <w:tr w:rsidR="0068399A" w:rsidRPr="00FC1198" w:rsidTr="0019138E">
        <w:tc>
          <w:tcPr>
            <w:tcW w:w="9924" w:type="dxa"/>
          </w:tcPr>
          <w:p w:rsidR="0068399A" w:rsidRPr="00382EA4" w:rsidRDefault="00550E7F" w:rsidP="00550E7F">
            <w:pPr>
              <w:pStyle w:val="a3"/>
              <w:numPr>
                <w:ilvl w:val="0"/>
                <w:numId w:val="5"/>
              </w:numPr>
              <w:spacing w:after="120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811.581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 758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Молоткова</w:t>
            </w:r>
            <w:proofErr w:type="spell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, Юлия Викторовна.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   Обучение китайскому иероглифическому письму студентов языкового вуза / Ю. В.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Молоткова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Минск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РИВШ, 2016.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177 с.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    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Китайский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язык-Иероглифическое письмо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Распределение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флф-1</w:t>
            </w:r>
          </w:p>
        </w:tc>
      </w:tr>
      <w:tr w:rsidR="00DD6DC7" w:rsidRPr="00FC1198" w:rsidTr="0019138E">
        <w:tc>
          <w:tcPr>
            <w:tcW w:w="9924" w:type="dxa"/>
          </w:tcPr>
          <w:p w:rsidR="00DD6DC7" w:rsidRPr="00382EA4" w:rsidRDefault="00550E7F" w:rsidP="00550E7F">
            <w:pPr>
              <w:pStyle w:val="a3"/>
              <w:numPr>
                <w:ilvl w:val="0"/>
                <w:numId w:val="5"/>
              </w:numPr>
              <w:spacing w:after="120"/>
              <w:ind w:left="714" w:hanging="3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81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 622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Минский государственный лингвистический университет.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   Материалы ежегодной научной конференции студентов и магистрантов университета, 19–20 апреля 2016 года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в 3 ч./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М-во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образования РБ, Минский гос. лингвистический ун-т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[редкол.: Н. П. Баранова (отв. ред.) и др.].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Минск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МГЛУ, 2016.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   Ч. 3.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2016.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251 с.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    Общее 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языкознание-Общественные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науки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Распределение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кхн-1</w:t>
            </w:r>
          </w:p>
        </w:tc>
      </w:tr>
      <w:tr w:rsidR="00DD6DC7" w:rsidRPr="00FC1198" w:rsidTr="0019138E">
        <w:tc>
          <w:tcPr>
            <w:tcW w:w="9924" w:type="dxa"/>
          </w:tcPr>
          <w:p w:rsidR="00DD6DC7" w:rsidRPr="00382EA4" w:rsidRDefault="009D1A64" w:rsidP="00934CCA">
            <w:pPr>
              <w:pStyle w:val="a3"/>
              <w:numPr>
                <w:ilvl w:val="0"/>
                <w:numId w:val="5"/>
              </w:numPr>
              <w:ind w:left="714" w:hanging="3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811.161.1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 395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   </w:t>
            </w: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Изучаем русскую грамматику (причастие, деепричастие, активные и пассивные конструкции)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учеб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.-</w:t>
            </w:r>
            <w:bookmarkStart w:id="0" w:name="_GoBack"/>
            <w:bookmarkEnd w:id="0"/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метод. пособие / [авт.: Л. А. Меренкова и др.]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М-во здравоохранения Республики Беларусь, Бел. гос. мед. ун-т, Каф. бел. и рус. языков.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5-е изд.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Минск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БГМУ, 2016.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48 с.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ил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28x20 см.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ISBN 978-985-567-592-2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2.00.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    Русский язык-Обучение иностранным языкам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Распределение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флф-1</w:t>
            </w:r>
          </w:p>
        </w:tc>
      </w:tr>
      <w:tr w:rsidR="0032164A" w:rsidRPr="00FC1198" w:rsidTr="0019138E">
        <w:tc>
          <w:tcPr>
            <w:tcW w:w="9924" w:type="dxa"/>
          </w:tcPr>
          <w:p w:rsidR="0032164A" w:rsidRPr="00382EA4" w:rsidRDefault="009D1A64" w:rsidP="00934CCA">
            <w:pPr>
              <w:pStyle w:val="a3"/>
              <w:numPr>
                <w:ilvl w:val="0"/>
                <w:numId w:val="5"/>
              </w:numPr>
              <w:ind w:left="714" w:hanging="3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811.161.3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Л 996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Ляшчынская, Вольга Аляксееў</w:t>
            </w:r>
            <w:proofErr w:type="gram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</w:t>
            </w:r>
            <w:proofErr w:type="gram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   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Базавыя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канцэпты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фразеалагічнай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карціны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свету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беларусаў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/ В. А. Ляшчынская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М-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ва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адукацыі РБ, УА "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Гомельскі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дзярж. ун-т імя Ф. Скарыны".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Мінск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ІВШ, 2015.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="00934CCA">
              <w:rPr>
                <w:rFonts w:ascii="Times New Roman" w:eastAsia="Times New Roman" w:hAnsi="Times New Roman"/>
                <w:sz w:val="24"/>
                <w:szCs w:val="24"/>
              </w:rPr>
              <w:t>223</w:t>
            </w:r>
            <w:r w:rsidR="00934CCA">
              <w:rPr>
                <w:rFonts w:ascii="Times New Roman" w:eastAsia="Times New Roman" w:hAnsi="Times New Roman"/>
                <w:sz w:val="24"/>
                <w:szCs w:val="24"/>
                <w:lang w:val="be-BY"/>
              </w:rPr>
              <w:t> 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с.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20х14 см.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Библиогр.: с. 210–221.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ISBN 978-985-500-862-1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15.00.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    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Белорусский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язык-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Лингвокультурология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Распределение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флф-1</w:t>
            </w:r>
          </w:p>
        </w:tc>
      </w:tr>
      <w:tr w:rsidR="00C22FA4" w:rsidRPr="00FC1198" w:rsidTr="0019138E">
        <w:tc>
          <w:tcPr>
            <w:tcW w:w="9924" w:type="dxa"/>
          </w:tcPr>
          <w:p w:rsidR="00C22FA4" w:rsidRPr="00382EA4" w:rsidRDefault="009D1A64" w:rsidP="00ED0322">
            <w:pPr>
              <w:pStyle w:val="a3"/>
              <w:numPr>
                <w:ilvl w:val="0"/>
                <w:numId w:val="5"/>
              </w:numPr>
              <w:spacing w:after="120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811.111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Л 541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Лещёва</w:t>
            </w:r>
            <w:proofErr w:type="spell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, Людмила Модестовна.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   Лексикология английского языка =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English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Lexicology</w:t>
            </w:r>
            <w:proofErr w:type="spellEnd"/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учебник для студ. учреждений высш. образования по спец. "Современные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иностр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. языки (по напр.)" / Л. М.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Лещёва</w:t>
            </w:r>
            <w:proofErr w:type="spellEnd"/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М-во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образования Республики Беларусь, Минский гос. лингвистический ун-т.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Минск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МГЛУ, 2016.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247 с.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20х14 см.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Библиогр.: с. 233–247, библиогр. в конце гл., библиогр. в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подстр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. примеч.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ISBN 978-985-460-746-7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5.00.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    Английский язык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Распределение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флф-1</w:t>
            </w:r>
          </w:p>
        </w:tc>
      </w:tr>
      <w:tr w:rsidR="0032164A" w:rsidRPr="00FC1198" w:rsidTr="0019138E">
        <w:tc>
          <w:tcPr>
            <w:tcW w:w="9924" w:type="dxa"/>
          </w:tcPr>
          <w:p w:rsidR="0032164A" w:rsidRPr="00382EA4" w:rsidRDefault="009D1A64" w:rsidP="00934CCA">
            <w:pPr>
              <w:pStyle w:val="a3"/>
              <w:numPr>
                <w:ilvl w:val="0"/>
                <w:numId w:val="5"/>
              </w:numPr>
              <w:spacing w:before="120" w:after="120"/>
              <w:ind w:left="714" w:hanging="3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81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</w:t>
            </w:r>
            <w:proofErr w:type="gram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647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Тошович</w:t>
            </w:r>
            <w:proofErr w:type="spell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, Бранко.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   Интернет-стилистика / Бранко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Тошович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3-е изд., стер.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Москва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ФЛИНТА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Наука, 2016.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237 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proofErr w:type="gramEnd"/>
            <w:r w:rsidR="00934CCA">
              <w:rPr>
                <w:rFonts w:ascii="Times New Roman" w:eastAsia="Times New Roman" w:hAnsi="Times New Roman"/>
                <w:sz w:val="24"/>
                <w:szCs w:val="24"/>
                <w:lang w:val="be-BY"/>
              </w:rPr>
              <w:t>.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    Стилистика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Распределение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фж-1, флф-1</w:t>
            </w:r>
          </w:p>
        </w:tc>
      </w:tr>
      <w:tr w:rsidR="009F735E" w:rsidRPr="00FC1198" w:rsidTr="0019138E">
        <w:tc>
          <w:tcPr>
            <w:tcW w:w="9924" w:type="dxa"/>
          </w:tcPr>
          <w:p w:rsidR="009F735E" w:rsidRPr="00382EA4" w:rsidRDefault="008A743D" w:rsidP="00934CCA">
            <w:pPr>
              <w:pStyle w:val="a3"/>
              <w:numPr>
                <w:ilvl w:val="0"/>
                <w:numId w:val="5"/>
              </w:numPr>
              <w:spacing w:before="120" w:after="120"/>
              <w:ind w:left="714" w:hanging="3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811.161.3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З-697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Змушко, </w:t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Антаніна</w:t>
            </w:r>
            <w:proofErr w:type="spell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Міхайлаў</w:t>
            </w:r>
            <w:proofErr w:type="gram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</w:t>
            </w:r>
            <w:proofErr w:type="spellEnd"/>
            <w:proofErr w:type="gram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   Беларуская мова.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Літаратурнае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чытанне</w:t>
            </w:r>
            <w:proofErr w:type="spellEnd"/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.</w:t>
            </w:r>
            <w:proofErr w:type="gramEnd"/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Мі</w:t>
            </w:r>
            <w:r w:rsidR="00B92B4F" w:rsidRPr="00382EA4">
              <w:rPr>
                <w:rFonts w:ascii="Times New Roman" w:eastAsia="Times New Roman" w:hAnsi="Times New Roman"/>
                <w:sz w:val="24"/>
                <w:szCs w:val="24"/>
              </w:rPr>
              <w:t>нск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="00B92B4F"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92B4F" w:rsidRPr="00382EA4">
              <w:rPr>
                <w:rFonts w:ascii="Times New Roman" w:eastAsia="Times New Roman" w:hAnsi="Times New Roman"/>
                <w:sz w:val="24"/>
                <w:szCs w:val="24"/>
              </w:rPr>
              <w:t>Выдавецкі</w:t>
            </w:r>
            <w:proofErr w:type="spellEnd"/>
            <w:r w:rsidR="00B92B4F"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92B4F" w:rsidRPr="00382EA4">
              <w:rPr>
                <w:rFonts w:ascii="Times New Roman" w:eastAsia="Times New Roman" w:hAnsi="Times New Roman"/>
                <w:sz w:val="24"/>
                <w:szCs w:val="24"/>
              </w:rPr>
              <w:t>цэнтр</w:t>
            </w:r>
            <w:proofErr w:type="spellEnd"/>
            <w:r w:rsidR="00B92B4F"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БДУ, 2016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   Ч. 1.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2016.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182 с.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ил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22х17 см.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Библиогр.: с. 1</w:t>
            </w:r>
            <w:r w:rsidR="00934CCA">
              <w:rPr>
                <w:rFonts w:ascii="Times New Roman" w:eastAsia="Times New Roman" w:hAnsi="Times New Roman"/>
                <w:sz w:val="24"/>
                <w:szCs w:val="24"/>
              </w:rPr>
              <w:t>79</w:t>
            </w:r>
            <w:r w:rsidR="00934CCA">
              <w:rPr>
                <w:rFonts w:ascii="Times New Roman" w:eastAsia="Times New Roman" w:hAnsi="Times New Roman"/>
                <w:sz w:val="24"/>
                <w:szCs w:val="24"/>
                <w:lang w:val="be-BY"/>
              </w:rPr>
              <w:t>-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180.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    Белорусский язык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Распределение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кхн-1</w:t>
            </w:r>
          </w:p>
        </w:tc>
      </w:tr>
      <w:tr w:rsidR="009B41CE" w:rsidRPr="00FC1198" w:rsidTr="0019138E">
        <w:tc>
          <w:tcPr>
            <w:tcW w:w="9924" w:type="dxa"/>
          </w:tcPr>
          <w:p w:rsidR="009B41CE" w:rsidRPr="00382EA4" w:rsidRDefault="008A743D" w:rsidP="00934CCA">
            <w:pPr>
              <w:pStyle w:val="a3"/>
              <w:numPr>
                <w:ilvl w:val="0"/>
                <w:numId w:val="5"/>
              </w:numPr>
              <w:spacing w:before="120" w:after="120"/>
              <w:ind w:left="714" w:hanging="3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811.161.1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 689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   </w:t>
            </w: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Сохранение, поддержка и продвижение русской культуры и языка за рубежом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сб. материалов / под общ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ед. А. П.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Лободанова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Москва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БОС, 2015.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414 с.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    Русский язык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Распределение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флф-1</w:t>
            </w:r>
          </w:p>
        </w:tc>
      </w:tr>
      <w:tr w:rsidR="00207A95" w:rsidRPr="00FC1198" w:rsidTr="0019138E">
        <w:tc>
          <w:tcPr>
            <w:tcW w:w="9924" w:type="dxa"/>
          </w:tcPr>
          <w:p w:rsidR="00207A95" w:rsidRPr="00382EA4" w:rsidRDefault="008A743D" w:rsidP="00934CCA">
            <w:pPr>
              <w:pStyle w:val="a3"/>
              <w:numPr>
                <w:ilvl w:val="0"/>
                <w:numId w:val="5"/>
              </w:numPr>
              <w:spacing w:before="120" w:after="120"/>
              <w:ind w:left="714" w:hanging="3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81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proofErr w:type="gram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Ц</w:t>
            </w:r>
            <w:proofErr w:type="gram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458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Церлюкевич</w:t>
            </w:r>
            <w:proofErr w:type="spell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, Виталий Казимирович.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   Человек, мышление и язык / В. К.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Церлюкевич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Гродно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ЮрСаПринт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, 2016.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275 с.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    Общее языкознание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Распределение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кхн-1</w:t>
            </w:r>
          </w:p>
        </w:tc>
      </w:tr>
      <w:tr w:rsidR="00207A95" w:rsidRPr="00FC1198" w:rsidTr="0019138E">
        <w:tc>
          <w:tcPr>
            <w:tcW w:w="9924" w:type="dxa"/>
          </w:tcPr>
          <w:p w:rsidR="00207A95" w:rsidRPr="00382EA4" w:rsidRDefault="008A743D" w:rsidP="00934CCA">
            <w:pPr>
              <w:pStyle w:val="a3"/>
              <w:numPr>
                <w:ilvl w:val="0"/>
                <w:numId w:val="5"/>
              </w:numPr>
              <w:spacing w:before="120" w:after="120"/>
              <w:ind w:left="714" w:hanging="3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811.111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</w:t>
            </w:r>
            <w:proofErr w:type="gram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647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   </w:t>
            </w: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Английский язык: пособие по обучению чтению и пониманию научно-технической литературы (на основе модульной технологии)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= The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English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Language: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Practical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Hand-Book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for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Teaching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Students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to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Read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and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Understand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Science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Literature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with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the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Use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of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Module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Technology</w:t>
            </w:r>
            <w:proofErr w:type="spellEnd"/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пособие для спец. 1 ступени высш. образования, закрепленных за УМО в обл. информатики и радиоэлектроники / [авт.: Е. И.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Лозицкая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и др.]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М-во образования Республики Беларусь, УО "Бел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ос. ун-т информатики и радиоэлектроники", Факультет комп. проектирования, Каф. иностранных языков №1.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Минск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БГУИР, 2016.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136 с.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    Английский язык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Распределение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кхн-1</w:t>
            </w:r>
          </w:p>
        </w:tc>
      </w:tr>
      <w:tr w:rsidR="00207A95" w:rsidRPr="00FC1198" w:rsidTr="0019138E">
        <w:tc>
          <w:tcPr>
            <w:tcW w:w="9924" w:type="dxa"/>
          </w:tcPr>
          <w:p w:rsidR="00207A95" w:rsidRPr="00382EA4" w:rsidRDefault="007A6BDD" w:rsidP="00934CCA">
            <w:pPr>
              <w:pStyle w:val="a3"/>
              <w:numPr>
                <w:ilvl w:val="0"/>
                <w:numId w:val="5"/>
              </w:numPr>
              <w:spacing w:before="120" w:after="120"/>
              <w:ind w:left="714" w:hanging="3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811.161.1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proofErr w:type="gram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771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Пристром</w:t>
            </w:r>
            <w:proofErr w:type="spell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, Ирина Эдуардовна.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   Научный стиль речи: пособие для иностранных студентов 1 курса / И. Э.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Пристром</w:t>
            </w:r>
            <w:proofErr w:type="spellEnd"/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М-во образования Республики Беларусь, УО "Бел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ос. ун-т информатики и радиоэлектроники", Факультет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доуниверситетской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подготовки и проф. ориентации, Каф.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общеобразоват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. дисциплин.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="00B92B4F" w:rsidRPr="00382EA4">
              <w:rPr>
                <w:rFonts w:ascii="Times New Roman" w:eastAsia="Times New Roman" w:hAnsi="Times New Roman"/>
                <w:sz w:val="24"/>
                <w:szCs w:val="24"/>
              </w:rPr>
              <w:t>Минск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="00B92B4F"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БГУИР, 2016.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="00B92B4F" w:rsidRPr="00382EA4">
              <w:rPr>
                <w:rFonts w:ascii="Times New Roman" w:eastAsia="Times New Roman" w:hAnsi="Times New Roman"/>
                <w:sz w:val="24"/>
                <w:szCs w:val="24"/>
              </w:rPr>
              <w:t>88 с.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    Русский 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язык-Научный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стиль-Обучение иностранным языкам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Распределение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флф-1</w:t>
            </w:r>
          </w:p>
        </w:tc>
      </w:tr>
      <w:tr w:rsidR="00207A95" w:rsidRPr="00FC1198" w:rsidTr="0019138E">
        <w:tc>
          <w:tcPr>
            <w:tcW w:w="9924" w:type="dxa"/>
          </w:tcPr>
          <w:p w:rsidR="00207A95" w:rsidRPr="00382EA4" w:rsidRDefault="007A6BDD" w:rsidP="00B92B4F">
            <w:pPr>
              <w:pStyle w:val="a3"/>
              <w:numPr>
                <w:ilvl w:val="0"/>
                <w:numId w:val="5"/>
              </w:numPr>
              <w:spacing w:after="12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811.161.3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Э 917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   </w:t>
            </w: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Этнолингвистическое и лексикографическое описание говоров </w:t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могилевско</w:t>
            </w:r>
            <w:proofErr w:type="spell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-смоленского пограничья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/ [авт. кол.: В. Б.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Сузанович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и др.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редкол.: В. Б.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Сузанович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(отв. ред.) и др.]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М-во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образования Республики Беларусь, УО "Могилевский гос. ун-т им. А. А. Кулешова".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Могилев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МГУ им. А. А. Кулешова, 2016.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311 с.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    Белорусский язык-Русский 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язык-Территориальные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диалекты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Распределение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флф-1</w:t>
            </w:r>
          </w:p>
        </w:tc>
      </w:tr>
      <w:tr w:rsidR="004F295F" w:rsidRPr="00FC1198" w:rsidTr="0019138E">
        <w:tc>
          <w:tcPr>
            <w:tcW w:w="9924" w:type="dxa"/>
          </w:tcPr>
          <w:p w:rsidR="004F295F" w:rsidRPr="00382EA4" w:rsidRDefault="007A6BDD" w:rsidP="00934CCA">
            <w:pPr>
              <w:pStyle w:val="a3"/>
              <w:numPr>
                <w:ilvl w:val="0"/>
                <w:numId w:val="5"/>
              </w:numPr>
              <w:spacing w:before="120" w:after="120"/>
              <w:ind w:left="714" w:hanging="3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811.161.3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 247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proofErr w:type="spellStart"/>
            <w:proofErr w:type="gram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Св</w:t>
            </w:r>
            <w:proofErr w:type="gram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істунова</w:t>
            </w:r>
            <w:proofErr w:type="spell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Марына</w:t>
            </w:r>
            <w:proofErr w:type="spell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Іосіфаўна</w:t>
            </w:r>
            <w:proofErr w:type="spell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   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Гістарычная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фанетыка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беларускай мовы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вучэб. дапам. для студ. устаноў вышэйшай адукацыі па спец. "Бел.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філалогія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(по напр.)" / М. І. </w:t>
            </w:r>
            <w:proofErr w:type="spellStart"/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Св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істунова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, Г. К.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Ціванова</w:t>
            </w:r>
            <w:proofErr w:type="spellEnd"/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БДУ.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Мінск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БДУ, 2016.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159 с.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ил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20x15 см.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(Вучэбны дапаможнік).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Библиогр.: с. 157</w:t>
            </w:r>
            <w:r w:rsidR="00934CCA">
              <w:rPr>
                <w:rFonts w:ascii="Times New Roman" w:eastAsia="Times New Roman" w:hAnsi="Times New Roman"/>
                <w:sz w:val="24"/>
                <w:szCs w:val="24"/>
                <w:lang w:val="be-BY"/>
              </w:rPr>
              <w:t>-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158.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    Белорусский язык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Распределение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кхн-1, фж-3, флф-51</w:t>
            </w:r>
          </w:p>
        </w:tc>
      </w:tr>
      <w:tr w:rsidR="004F295F" w:rsidRPr="00FC1198" w:rsidTr="0019138E">
        <w:tc>
          <w:tcPr>
            <w:tcW w:w="9924" w:type="dxa"/>
          </w:tcPr>
          <w:p w:rsidR="004F295F" w:rsidRPr="00382EA4" w:rsidRDefault="007A6BDD" w:rsidP="00B92B4F">
            <w:pPr>
              <w:pStyle w:val="a3"/>
              <w:numPr>
                <w:ilvl w:val="0"/>
                <w:numId w:val="5"/>
              </w:numPr>
              <w:spacing w:before="120" w:after="120"/>
              <w:ind w:left="714" w:hanging="3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811.161.3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</w:t>
            </w:r>
            <w:proofErr w:type="gram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27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Басава</w:t>
            </w:r>
            <w:proofErr w:type="spell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, Ганна </w:t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Іванаўна</w:t>
            </w:r>
            <w:proofErr w:type="spell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   Слова –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тэкст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камунікацыя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(з электронным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дадаткам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вучэб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.-</w:t>
            </w:r>
            <w:proofErr w:type="spellStart"/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метад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. дапаможнік для студэнтаў,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якія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навучаюцца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па спец. 1-21 05 01 "Беларуская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філалогія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(па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напрамках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)" / Г. І.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Басава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, Л. Д.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Сінькова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, В. У.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Барысенка</w:t>
            </w:r>
            <w:proofErr w:type="spellEnd"/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[пад агул. рэд. 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Л. Д.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Сіньковай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]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БДУ.</w:t>
            </w:r>
            <w:proofErr w:type="gramEnd"/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Мінск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БДУ, 2014.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128 с.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іл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20х14 см + CD-ROM.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Вучэбна-метадычны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дапаможнік).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    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Белорусский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язык-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Лингвокультурология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-Обучение иностранным языкам-Беларусь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Распределение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кхн-1, фж-32, флф-2</w:t>
            </w:r>
          </w:p>
        </w:tc>
      </w:tr>
      <w:tr w:rsidR="004F295F" w:rsidRPr="00FC1198" w:rsidTr="0019138E">
        <w:tc>
          <w:tcPr>
            <w:tcW w:w="9924" w:type="dxa"/>
          </w:tcPr>
          <w:p w:rsidR="004F295F" w:rsidRPr="00382EA4" w:rsidRDefault="007A6BDD" w:rsidP="00B92B4F">
            <w:pPr>
              <w:pStyle w:val="a3"/>
              <w:numPr>
                <w:ilvl w:val="0"/>
                <w:numId w:val="5"/>
              </w:numPr>
              <w:spacing w:before="120" w:after="120"/>
              <w:ind w:left="714" w:hanging="3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811.161.3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</w:t>
            </w:r>
            <w:proofErr w:type="gram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43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   </w:t>
            </w: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Беларуская лінгвістыка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[штогоднік]. Вып. 76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/ НАН Беларусі, Цэнтр даследаванняў беларускай культуры, мовы і літаратуры,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Ін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-т мовазнаўства імя Якуба Коласа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[рэдкал.: А. А. Лукашанец (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гал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. рэд.) і інш.].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Мінск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Бе</w:t>
            </w:r>
            <w:r w:rsidR="00B92B4F" w:rsidRPr="00382EA4">
              <w:rPr>
                <w:rFonts w:ascii="Times New Roman" w:eastAsia="Times New Roman" w:hAnsi="Times New Roman"/>
                <w:sz w:val="24"/>
                <w:szCs w:val="24"/>
              </w:rPr>
              <w:t>ларуская навука, 2016.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="00B92B4F" w:rsidRPr="00382EA4">
              <w:rPr>
                <w:rFonts w:ascii="Times New Roman" w:eastAsia="Times New Roman" w:hAnsi="Times New Roman"/>
                <w:sz w:val="24"/>
                <w:szCs w:val="24"/>
              </w:rPr>
              <w:t>154 с.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    Белорусский язык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Распределение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флф-3, фж-2, кхн-1</w:t>
            </w:r>
          </w:p>
        </w:tc>
      </w:tr>
    </w:tbl>
    <w:p w:rsidR="005B0659" w:rsidRDefault="005B0659">
      <w:pPr>
        <w:rPr>
          <w:rFonts w:ascii="Times New Roman" w:hAnsi="Times New Roman"/>
          <w:b/>
          <w:sz w:val="32"/>
          <w:szCs w:val="32"/>
          <w:highlight w:val="yellow"/>
          <w:lang w:val="be-BY"/>
        </w:rPr>
      </w:pPr>
    </w:p>
    <w:p w:rsidR="00C36007" w:rsidRDefault="00C36007">
      <w:pPr>
        <w:rPr>
          <w:rFonts w:ascii="Times New Roman" w:hAnsi="Times New Roman"/>
          <w:b/>
          <w:sz w:val="32"/>
          <w:szCs w:val="32"/>
          <w:highlight w:val="yellow"/>
          <w:lang w:val="be-BY"/>
        </w:rPr>
      </w:pPr>
    </w:p>
    <w:p w:rsidR="00C36007" w:rsidRPr="00C36007" w:rsidRDefault="00C36007">
      <w:pPr>
        <w:rPr>
          <w:rFonts w:ascii="Times New Roman" w:hAnsi="Times New Roman"/>
          <w:b/>
          <w:sz w:val="32"/>
          <w:szCs w:val="32"/>
          <w:highlight w:val="yellow"/>
          <w:lang w:val="be-BY"/>
        </w:rPr>
      </w:pPr>
    </w:p>
    <w:p w:rsidR="00DD78B0" w:rsidRDefault="00DD78B0" w:rsidP="00972161">
      <w:pPr>
        <w:spacing w:before="240" w:after="120"/>
        <w:jc w:val="center"/>
        <w:rPr>
          <w:rFonts w:ascii="Times New Roman" w:hAnsi="Times New Roman"/>
          <w:b/>
          <w:sz w:val="32"/>
          <w:szCs w:val="32"/>
          <w:lang w:val="be-BY"/>
        </w:rPr>
      </w:pPr>
      <w:r w:rsidRPr="00AE290F">
        <w:rPr>
          <w:rFonts w:ascii="Times New Roman" w:hAnsi="Times New Roman"/>
          <w:b/>
          <w:sz w:val="32"/>
          <w:szCs w:val="32"/>
          <w:highlight w:val="yellow"/>
        </w:rPr>
        <w:t>ЛИТЕРАТУРОВЕДЕНИЕ</w:t>
      </w:r>
    </w:p>
    <w:p w:rsidR="005F261E" w:rsidRDefault="005F261E" w:rsidP="008D21F5">
      <w:pPr>
        <w:tabs>
          <w:tab w:val="left" w:pos="2592"/>
          <w:tab w:val="center" w:pos="4677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</w:p>
    <w:tbl>
      <w:tblPr>
        <w:tblStyle w:val="a7"/>
        <w:tblW w:w="0" w:type="auto"/>
        <w:tblInd w:w="-318" w:type="dxa"/>
        <w:tblLook w:val="04A0" w:firstRow="1" w:lastRow="0" w:firstColumn="1" w:lastColumn="0" w:noHBand="0" w:noVBand="1"/>
      </w:tblPr>
      <w:tblGrid>
        <w:gridCol w:w="9889"/>
      </w:tblGrid>
      <w:tr w:rsidR="00DD6DC7" w:rsidRPr="00ED0322" w:rsidTr="002C529F">
        <w:tc>
          <w:tcPr>
            <w:tcW w:w="9889" w:type="dxa"/>
          </w:tcPr>
          <w:p w:rsidR="00DD6DC7" w:rsidRPr="00382EA4" w:rsidRDefault="0058533A" w:rsidP="00C36007">
            <w:pPr>
              <w:pStyle w:val="a3"/>
              <w:numPr>
                <w:ilvl w:val="0"/>
                <w:numId w:val="12"/>
              </w:numPr>
              <w:spacing w:before="120" w:after="120"/>
              <w:ind w:left="714" w:hanging="357"/>
              <w:rPr>
                <w:rFonts w:ascii="Times New Roman" w:eastAsia="Times New Roman" w:hAnsi="Times New Roman"/>
                <w:sz w:val="24"/>
                <w:szCs w:val="24"/>
                <w:lang w:val="be-BY"/>
              </w:rPr>
            </w:pP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821.161.3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</w:t>
            </w:r>
            <w:proofErr w:type="gram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326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   </w:t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Кветкавыя</w:t>
            </w:r>
            <w:proofErr w:type="spell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ветразі</w:t>
            </w:r>
            <w:proofErr w:type="spellEnd"/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[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літаратурны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зборнік] / БДУ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[склад. І. 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Шкіронак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]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пад рэд.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А. М.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Зэкава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Мінск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БДУ, 2016.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143 с.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    Белорусская литература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Распределение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кхн-1, знр-3, гф-1, фмо-2, хф-1, огпр-2, юф-1, фж-3, флф-5, рф-1</w:t>
            </w:r>
          </w:p>
        </w:tc>
      </w:tr>
      <w:tr w:rsidR="00DD6DC7" w:rsidRPr="00ED0322" w:rsidTr="002C529F">
        <w:tc>
          <w:tcPr>
            <w:tcW w:w="9889" w:type="dxa"/>
          </w:tcPr>
          <w:p w:rsidR="00DD6DC7" w:rsidRPr="00382EA4" w:rsidRDefault="00BA0B95" w:rsidP="00550E7F">
            <w:pPr>
              <w:pStyle w:val="a3"/>
              <w:numPr>
                <w:ilvl w:val="0"/>
                <w:numId w:val="12"/>
              </w:numPr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82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</w:t>
            </w:r>
            <w:proofErr w:type="gram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937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Тычко</w:t>
            </w:r>
            <w:proofErr w:type="spell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Галіна</w:t>
            </w:r>
            <w:proofErr w:type="spell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Казіміраўна</w:t>
            </w:r>
            <w:proofErr w:type="spell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   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Таямніца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слова.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Літаратурна-мастацкая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творчасць</w:t>
            </w:r>
            <w:proofErr w:type="spellEnd"/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дапаможні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для студэнтаў устаноў вышэйш. адукацыі, </w:t>
            </w:r>
            <w:proofErr w:type="spellStart"/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як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ія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навучаюцца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па спец. 1-23 01 08 "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Журналістыка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(па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напрамках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)" / Г. К.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Тычко</w:t>
            </w:r>
            <w:proofErr w:type="spellEnd"/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БДУ.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Мінск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БДУ, 2016.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175 с.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    Теория 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литературы-Литературное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творчество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Распределение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кхн-1, флф-2, фж-33</w:t>
            </w:r>
          </w:p>
        </w:tc>
      </w:tr>
      <w:tr w:rsidR="00DD6DC7" w:rsidRPr="00ED0322" w:rsidTr="002C529F">
        <w:tc>
          <w:tcPr>
            <w:tcW w:w="9889" w:type="dxa"/>
          </w:tcPr>
          <w:p w:rsidR="00DD6DC7" w:rsidRPr="00382EA4" w:rsidRDefault="00BA0B95" w:rsidP="00C36007">
            <w:pPr>
              <w:numPr>
                <w:ilvl w:val="0"/>
                <w:numId w:val="12"/>
              </w:numPr>
              <w:spacing w:after="120"/>
              <w:ind w:left="714" w:hanging="3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82(476)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 933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Губская</w:t>
            </w:r>
            <w:proofErr w:type="spell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, Вольга </w:t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Мікалаеў</w:t>
            </w:r>
            <w:proofErr w:type="gram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</w:t>
            </w:r>
            <w:proofErr w:type="spellEnd"/>
            <w:proofErr w:type="gram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   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Класіка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XX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стагоддзя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прыхаваныя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таямніцы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рамана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"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Віленскія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камунары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" М.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Гарэцкага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/ В. М.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Губская</w:t>
            </w:r>
            <w:proofErr w:type="spellEnd"/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БДУ,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Ін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-т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журналістыкі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, Каф.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літ</w:t>
            </w:r>
            <w:proofErr w:type="spellEnd"/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.-</w:t>
            </w:r>
            <w:proofErr w:type="spellStart"/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маст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крытыкі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Мінск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ІВШ, 2016.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107 с.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    Горецкий, М.-Белорусская литература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Распределение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кхн-1, флф-2, фж-2</w:t>
            </w:r>
          </w:p>
        </w:tc>
      </w:tr>
      <w:tr w:rsidR="00DD6DC7" w:rsidRPr="00ED0322" w:rsidTr="002C529F">
        <w:tc>
          <w:tcPr>
            <w:tcW w:w="9889" w:type="dxa"/>
          </w:tcPr>
          <w:p w:rsidR="00DD6DC7" w:rsidRPr="00382EA4" w:rsidRDefault="00BA0B95" w:rsidP="00C36007">
            <w:pPr>
              <w:numPr>
                <w:ilvl w:val="0"/>
                <w:numId w:val="12"/>
              </w:numPr>
              <w:spacing w:after="120"/>
              <w:ind w:left="714" w:hanging="3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82(476)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 218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   </w:t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Максім</w:t>
            </w:r>
            <w:proofErr w:type="spell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і </w:t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Гаўрыла</w:t>
            </w:r>
            <w:proofErr w:type="spell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Гарэцкія</w:t>
            </w:r>
            <w:proofErr w:type="spell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: </w:t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жыццё</w:t>
            </w:r>
            <w:proofErr w:type="spell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і </w:t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творчасць</w:t>
            </w:r>
            <w:proofErr w:type="spellEnd"/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(да 95-годдзя з дня нараджэння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Галіны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Максімаўны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Гарэцкай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і 50-годдзя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вяртання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на Беларусь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Гаўрылы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Іванавіча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Гарэцкага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матэрыялы XXIV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Гарэцкіх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чытанняў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, Мінск, 16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чэрвеня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2016 г. / Дзярж. музей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гісторыі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бел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л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ітаратуры,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Рэспубліканскі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фонд імя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братоў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Гарэцкіх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, Цэнтр даследаванняў беларускай культуры, мовы і літаратуры НАН Беларусі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[рэдкал.: Р.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Гарэцкі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адказ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. рэд.) і інш.].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Мінск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Беларуская навука, 2016.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251 с.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    Горецкий, М.-Горецкий, Г.И.-Белорусская литература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Распределение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кхн-1</w:t>
            </w:r>
          </w:p>
        </w:tc>
      </w:tr>
      <w:tr w:rsidR="00972161" w:rsidRPr="00ED0322" w:rsidTr="002C529F">
        <w:tc>
          <w:tcPr>
            <w:tcW w:w="9889" w:type="dxa"/>
          </w:tcPr>
          <w:p w:rsidR="00972161" w:rsidRPr="00382EA4" w:rsidRDefault="00BA0B95" w:rsidP="00C36007">
            <w:pPr>
              <w:pStyle w:val="a3"/>
              <w:numPr>
                <w:ilvl w:val="0"/>
                <w:numId w:val="12"/>
              </w:numPr>
              <w:spacing w:after="120"/>
              <w:ind w:left="714" w:hanging="3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821.161.3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</w:t>
            </w:r>
            <w:proofErr w:type="gram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675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Бічэль-Загнетава</w:t>
            </w:r>
            <w:proofErr w:type="spell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Данута</w:t>
            </w:r>
            <w:proofErr w:type="spell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Іванаўна</w:t>
            </w:r>
            <w:proofErr w:type="spell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   Выбраныя творы /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Данута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Бічэль</w:t>
            </w:r>
            <w:proofErr w:type="spellEnd"/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[уклад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і 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амент., аўт.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прадмовы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Марыя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Новік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].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Мінск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Беларуская навука, 2016.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604 с..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(Беларускі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кнігазбор</w:t>
            </w:r>
            <w:proofErr w:type="spellEnd"/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БК.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Серыя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1,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Мастацкая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літаратура /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Ін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-т літаратуры імя Я. Купалы НАН Беларусі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аўт.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праекта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і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гал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. рэд. 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К.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Цвірка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).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    Белорусская литература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Распределение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кхн-1, фж-2, флф-3</w:t>
            </w:r>
          </w:p>
        </w:tc>
      </w:tr>
      <w:tr w:rsidR="00972161" w:rsidRPr="00ED0322" w:rsidTr="002C529F">
        <w:tc>
          <w:tcPr>
            <w:tcW w:w="9889" w:type="dxa"/>
          </w:tcPr>
          <w:p w:rsidR="00972161" w:rsidRPr="00382EA4" w:rsidRDefault="00BA0B95" w:rsidP="00C36007">
            <w:pPr>
              <w:pStyle w:val="a3"/>
              <w:numPr>
                <w:ilvl w:val="0"/>
                <w:numId w:val="12"/>
              </w:numPr>
              <w:spacing w:after="120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821.161.3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Я 626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   </w:t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Яўгенія</w:t>
            </w:r>
            <w:proofErr w:type="spell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Янішчыц</w:t>
            </w:r>
            <w:proofErr w:type="spell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. Творы, </w:t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жыццяпіс</w:t>
            </w:r>
            <w:proofErr w:type="spell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каментарыі</w:t>
            </w:r>
            <w:proofErr w:type="spellEnd"/>
            <w:r w:rsidR="004F441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у 4 т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Мінск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Беларуская навука, 2016</w:t>
            </w:r>
            <w:r w:rsidR="00C36007">
              <w:rPr>
                <w:rFonts w:ascii="Times New Roman" w:eastAsia="Times New Roman" w:hAnsi="Times New Roman"/>
                <w:sz w:val="24"/>
                <w:szCs w:val="24"/>
                <w:lang w:val="be-BY"/>
              </w:rPr>
              <w:t xml:space="preserve">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–.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   Т. 1 / [рэд.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Д. Г.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Кісялёва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].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2016.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599 с.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    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Янищиц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, Е.И.-Белорусская литература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Распределение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кхн-1, фж-2, флф-3</w:t>
            </w:r>
            <w:proofErr w:type="gramEnd"/>
          </w:p>
        </w:tc>
      </w:tr>
      <w:tr w:rsidR="00DD6DC7" w:rsidRPr="00ED0322" w:rsidTr="002C529F">
        <w:tc>
          <w:tcPr>
            <w:tcW w:w="9889" w:type="dxa"/>
          </w:tcPr>
          <w:p w:rsidR="00DD6DC7" w:rsidRPr="00382EA4" w:rsidRDefault="00550E7F" w:rsidP="00550E7F">
            <w:pPr>
              <w:pStyle w:val="a3"/>
              <w:numPr>
                <w:ilvl w:val="0"/>
                <w:numId w:val="12"/>
              </w:numPr>
              <w:spacing w:after="120"/>
              <w:ind w:left="714" w:hanging="35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82(438)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Х 676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Хмяльніцкі</w:t>
            </w:r>
            <w:proofErr w:type="spell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Мікалай</w:t>
            </w:r>
            <w:proofErr w:type="spell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Мікалаевіч</w:t>
            </w:r>
            <w:proofErr w:type="spell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   Беларускі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дыскурс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у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польскай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літаратуры XX ст. / М. М.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Хмяльніцкі</w:t>
            </w:r>
            <w:proofErr w:type="spellEnd"/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[пад рэд.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С. П.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Мусіенка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]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БДУ.</w:t>
            </w:r>
            <w:proofErr w:type="gramEnd"/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Мінск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БДУ, 2016.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199 с.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    Польская 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литература-Белорусская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литература-Польша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Распределение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кхн-1, фж-2, знр-1, флф-51</w:t>
            </w:r>
          </w:p>
        </w:tc>
      </w:tr>
      <w:tr w:rsidR="00DD6DC7" w:rsidRPr="00ED0322" w:rsidTr="002C529F">
        <w:tc>
          <w:tcPr>
            <w:tcW w:w="9889" w:type="dxa"/>
          </w:tcPr>
          <w:p w:rsidR="00DD6DC7" w:rsidRPr="00382EA4" w:rsidRDefault="00550E7F" w:rsidP="00B92B4F">
            <w:pPr>
              <w:pStyle w:val="a3"/>
              <w:numPr>
                <w:ilvl w:val="0"/>
                <w:numId w:val="12"/>
              </w:numPr>
              <w:spacing w:after="120"/>
              <w:ind w:left="714" w:hanging="3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82(476)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 88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Нуждзі</w:t>
            </w:r>
            <w:proofErr w:type="gram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</w:t>
            </w:r>
            <w:proofErr w:type="spellEnd"/>
            <w:proofErr w:type="gram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, Тамара </w:t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Сяргееўна</w:t>
            </w:r>
            <w:proofErr w:type="spell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   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Ніл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Гілевіч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маштабнасць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таленту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і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веліч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асобы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/ Тамара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Нуждзі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proofErr w:type="spellEnd"/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Мінск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Про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Хрысто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, 2015.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178 с.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    Гилевич, Н.С.-Белорусская литература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Распределение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кхн-1, флф-1, знр-1</w:t>
            </w:r>
          </w:p>
        </w:tc>
      </w:tr>
      <w:tr w:rsidR="00E9639E" w:rsidRPr="00ED0322" w:rsidTr="002C529F">
        <w:tc>
          <w:tcPr>
            <w:tcW w:w="9889" w:type="dxa"/>
          </w:tcPr>
          <w:p w:rsidR="00E9639E" w:rsidRPr="00382EA4" w:rsidRDefault="009D1A64" w:rsidP="00B92B4F">
            <w:pPr>
              <w:pStyle w:val="a3"/>
              <w:numPr>
                <w:ilvl w:val="0"/>
                <w:numId w:val="12"/>
              </w:numPr>
              <w:spacing w:after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82(476)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 268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Баршчэўскі</w:t>
            </w:r>
            <w:proofErr w:type="spell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Леанід</w:t>
            </w:r>
            <w:proofErr w:type="spell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Пятровіч</w:t>
            </w:r>
            <w:proofErr w:type="spell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   Слова ў 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часе</w:t>
            </w:r>
            <w:proofErr w:type="gramEnd"/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літаратура ад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рамантызму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да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сімвалізму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нашаніўскага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адраджэння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/ Л. П.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Баршчэўскі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, П. В.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Васючэнка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, М. А.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Тычына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Санкт-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Пецярбург</w:t>
            </w:r>
            <w:proofErr w:type="spellEnd"/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="00B92B4F"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92B4F" w:rsidRPr="00382EA4">
              <w:rPr>
                <w:rFonts w:ascii="Times New Roman" w:eastAsia="Times New Roman" w:hAnsi="Times New Roman"/>
                <w:sz w:val="24"/>
                <w:szCs w:val="24"/>
              </w:rPr>
              <w:t>Неўскі</w:t>
            </w:r>
            <w:proofErr w:type="spellEnd"/>
            <w:r w:rsidR="00B92B4F"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92B4F" w:rsidRPr="00382EA4">
              <w:rPr>
                <w:rFonts w:ascii="Times New Roman" w:eastAsia="Times New Roman" w:hAnsi="Times New Roman"/>
                <w:sz w:val="24"/>
                <w:szCs w:val="24"/>
              </w:rPr>
              <w:t>прастор</w:t>
            </w:r>
            <w:proofErr w:type="spellEnd"/>
            <w:r w:rsidR="00B92B4F" w:rsidRPr="00382EA4">
              <w:rPr>
                <w:rFonts w:ascii="Times New Roman" w:eastAsia="Times New Roman" w:hAnsi="Times New Roman"/>
                <w:sz w:val="24"/>
                <w:szCs w:val="24"/>
              </w:rPr>
              <w:t>, 2014.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="00B92B4F" w:rsidRPr="00382EA4">
              <w:rPr>
                <w:rFonts w:ascii="Times New Roman" w:eastAsia="Times New Roman" w:hAnsi="Times New Roman"/>
                <w:sz w:val="24"/>
                <w:szCs w:val="24"/>
              </w:rPr>
              <w:t>370 с.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    Белорусская литература-Мировая литература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Распределение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флф-1</w:t>
            </w:r>
          </w:p>
        </w:tc>
      </w:tr>
      <w:tr w:rsidR="00E9639E" w:rsidRPr="00ED0322" w:rsidTr="002C529F">
        <w:tc>
          <w:tcPr>
            <w:tcW w:w="9889" w:type="dxa"/>
          </w:tcPr>
          <w:p w:rsidR="00E9639E" w:rsidRPr="00382EA4" w:rsidRDefault="009D1A64" w:rsidP="00606DFF">
            <w:pPr>
              <w:pStyle w:val="a3"/>
              <w:numPr>
                <w:ilvl w:val="0"/>
                <w:numId w:val="12"/>
              </w:numPr>
              <w:spacing w:before="120" w:after="120"/>
              <w:ind w:left="714" w:hanging="3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821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I-115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   </w:t>
            </w: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І боль, і </w:t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прыгажосць</w:t>
            </w:r>
            <w:proofErr w:type="spell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...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выбраныя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творы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паэта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ў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ўропы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і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Амерыкі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ў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перакладах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Лявона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Баршчэўскага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/ [рэд.: З. Колас, А.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Хадановіч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].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Мінск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Выдав</w:t>
            </w:r>
            <w:r w:rsidR="00606DFF" w:rsidRPr="00382EA4">
              <w:rPr>
                <w:rFonts w:ascii="Times New Roman" w:eastAsia="Times New Roman" w:hAnsi="Times New Roman"/>
                <w:sz w:val="24"/>
                <w:szCs w:val="24"/>
              </w:rPr>
              <w:t>ец</w:t>
            </w:r>
            <w:proofErr w:type="spellEnd"/>
            <w:r w:rsidR="00606DFF"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06DFF" w:rsidRPr="00382EA4">
              <w:rPr>
                <w:rFonts w:ascii="Times New Roman" w:eastAsia="Times New Roman" w:hAnsi="Times New Roman"/>
                <w:sz w:val="24"/>
                <w:szCs w:val="24"/>
              </w:rPr>
              <w:t>Зміцер</w:t>
            </w:r>
            <w:proofErr w:type="spellEnd"/>
            <w:r w:rsidR="00606DFF"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Колас, 2016.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="00606DFF" w:rsidRPr="00382EA4">
              <w:rPr>
                <w:rFonts w:ascii="Times New Roman" w:eastAsia="Times New Roman" w:hAnsi="Times New Roman"/>
                <w:sz w:val="24"/>
                <w:szCs w:val="24"/>
              </w:rPr>
              <w:t>453 с.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    Литература 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Европы-Литература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Америки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Распределение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флф-1</w:t>
            </w:r>
          </w:p>
        </w:tc>
      </w:tr>
      <w:tr w:rsidR="00C22FA4" w:rsidRPr="00ED0322" w:rsidTr="002C529F">
        <w:tc>
          <w:tcPr>
            <w:tcW w:w="9889" w:type="dxa"/>
          </w:tcPr>
          <w:p w:rsidR="00C22FA4" w:rsidRPr="00382EA4" w:rsidRDefault="009D1A64" w:rsidP="00606DFF">
            <w:pPr>
              <w:pStyle w:val="a3"/>
              <w:numPr>
                <w:ilvl w:val="0"/>
                <w:numId w:val="12"/>
              </w:numPr>
              <w:spacing w:before="120" w:after="120"/>
              <w:ind w:left="714" w:hanging="3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82(476)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 171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   </w:t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Дзявятыя</w:t>
            </w:r>
            <w:proofErr w:type="spell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Калеснікаўскія</w:t>
            </w:r>
            <w:proofErr w:type="spell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чытанні</w:t>
            </w:r>
            <w:proofErr w:type="spellEnd"/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зб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матэрыялаў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Рэсп. навук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.-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практ. канферэнцыі., Брэст, 15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кастрычніка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2015 года / УА "Брэсцкі дзярж.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ўн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-т імя А. С. Пушкіна"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[рэдкал.: З. П. Мельнікава і інш.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пад агул. рэд. 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У. А. Сенькаўца].</w:t>
            </w:r>
            <w:proofErr w:type="gramEnd"/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Брэст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БрГУ им. А. С. Пушкина, 2016.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202 с.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    Белорусская 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литература-Белорусский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язык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Распределение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кхн-1</w:t>
            </w:r>
          </w:p>
        </w:tc>
      </w:tr>
      <w:tr w:rsidR="00C22FA4" w:rsidRPr="00ED0322" w:rsidTr="002C529F">
        <w:tc>
          <w:tcPr>
            <w:tcW w:w="9889" w:type="dxa"/>
          </w:tcPr>
          <w:p w:rsidR="00C22FA4" w:rsidRPr="00382EA4" w:rsidRDefault="007A6BDD" w:rsidP="00606DFF">
            <w:pPr>
              <w:pStyle w:val="a3"/>
              <w:numPr>
                <w:ilvl w:val="0"/>
                <w:numId w:val="12"/>
              </w:numPr>
              <w:spacing w:before="120" w:after="240"/>
              <w:ind w:left="714" w:hanging="3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82(477)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 123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Кабржыцкая</w:t>
            </w:r>
            <w:proofErr w:type="spell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Таццяна</w:t>
            </w:r>
            <w:proofErr w:type="spell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Вячаславаўна</w:t>
            </w:r>
            <w:proofErr w:type="spell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   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Украінская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літаратура і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ўкраінска-беларускія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літаратурныя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ўзаемасувязі</w:t>
            </w:r>
            <w:proofErr w:type="spellEnd"/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вучэб. дапам. для студ. устаноў вышэйшай адукацыі па філал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пец.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у 3 ч. Ч. 3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40-я гг. ХХ –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пачатак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ХХІ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стагоддзя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/ [пад рэд. 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В. П.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Рагойшы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] / Т. В.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Кабржыцкая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, В. П.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Рагойша</w:t>
            </w:r>
            <w:proofErr w:type="spellEnd"/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БДУ</w:t>
            </w:r>
            <w:r w:rsidR="00606DFF" w:rsidRPr="00382EA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gramEnd"/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="00606DFF" w:rsidRPr="00382EA4">
              <w:rPr>
                <w:rFonts w:ascii="Times New Roman" w:eastAsia="Times New Roman" w:hAnsi="Times New Roman"/>
                <w:sz w:val="24"/>
                <w:szCs w:val="24"/>
              </w:rPr>
              <w:t>Мінск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="00606DFF"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БДУ, 2016.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="00606DFF" w:rsidRPr="00382EA4">
              <w:rPr>
                <w:rFonts w:ascii="Times New Roman" w:eastAsia="Times New Roman" w:hAnsi="Times New Roman"/>
                <w:sz w:val="24"/>
                <w:szCs w:val="24"/>
              </w:rPr>
              <w:t>199 с.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    Украинская литература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Распределение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кхн-1, флф-51</w:t>
            </w:r>
          </w:p>
        </w:tc>
      </w:tr>
      <w:tr w:rsidR="003267FD" w:rsidRPr="00ED0322" w:rsidTr="002C529F">
        <w:tc>
          <w:tcPr>
            <w:tcW w:w="9889" w:type="dxa"/>
          </w:tcPr>
          <w:p w:rsidR="003267FD" w:rsidRPr="00382EA4" w:rsidRDefault="007A6BDD" w:rsidP="00606DFF">
            <w:pPr>
              <w:pStyle w:val="a3"/>
              <w:numPr>
                <w:ilvl w:val="0"/>
                <w:numId w:val="12"/>
              </w:numPr>
              <w:spacing w:before="120" w:after="120"/>
              <w:ind w:left="714" w:hanging="357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82(476)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 17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   </w:t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Каласавіны</w:t>
            </w:r>
            <w:proofErr w:type="spellEnd"/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матэрыялы XXIX навук. канферэнцыі, прысвеч. 70-годдзю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Перамогі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ў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Вялікай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Айчыннай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вайне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і 90-годдзю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паэмы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Якуба Коласа "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Сымон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-музыка", 3 лістапада 2016 г., Мінск / Дзярж.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літаратурна-мемарыяльны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музей Якуба Коласа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[склад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.: 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З. М.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Камароўская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, І. М.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Казловіч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].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Мінск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РИФТУР, 2016. </w:t>
            </w:r>
            <w:r w:rsidR="00606DFF" w:rsidRPr="00382EA4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184</w:t>
            </w:r>
            <w:r w:rsidR="00606DFF" w:rsidRPr="00382EA4">
              <w:rPr>
                <w:rFonts w:ascii="Times New Roman" w:eastAsia="Times New Roman" w:hAnsi="Times New Roman"/>
                <w:sz w:val="24"/>
                <w:szCs w:val="24"/>
                <w:lang w:val="be-BY"/>
              </w:rPr>
              <w:t xml:space="preserve"> с.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    Колас, Я.-Белорусская литература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Распределение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кхн-1</w:t>
            </w:r>
          </w:p>
        </w:tc>
      </w:tr>
      <w:tr w:rsidR="003267FD" w:rsidRPr="00ED0322" w:rsidTr="002C529F">
        <w:tc>
          <w:tcPr>
            <w:tcW w:w="9889" w:type="dxa"/>
          </w:tcPr>
          <w:p w:rsidR="003267FD" w:rsidRPr="00382EA4" w:rsidRDefault="007A6BDD" w:rsidP="00C36007">
            <w:pPr>
              <w:pStyle w:val="a3"/>
              <w:numPr>
                <w:ilvl w:val="0"/>
                <w:numId w:val="12"/>
              </w:numPr>
              <w:spacing w:before="240" w:after="240"/>
              <w:ind w:left="714" w:hanging="3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821.161.3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proofErr w:type="gram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14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   </w:t>
            </w: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Палац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літаратурны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альманах, [Гомель]. Вып. 3 (2015)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/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Гомельскае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абласное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аддзяленне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грамадскага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аб'яднання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"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Саюз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беларускіх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ісьменнікаў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"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[уклад.: А.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Бароўскі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, Г.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Лапацін</w:t>
            </w:r>
            <w:proofErr w:type="spellEnd"/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рэдкал.: А.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Бароўскі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гал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. рэд.) і інш.].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Мі</w:t>
            </w:r>
            <w:r w:rsidR="00606DFF" w:rsidRPr="00382EA4">
              <w:rPr>
                <w:rFonts w:ascii="Times New Roman" w:eastAsia="Times New Roman" w:hAnsi="Times New Roman"/>
                <w:sz w:val="24"/>
                <w:szCs w:val="24"/>
              </w:rPr>
              <w:t>нск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="00606DFF"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06DFF" w:rsidRPr="00382EA4">
              <w:rPr>
                <w:rFonts w:ascii="Times New Roman" w:eastAsia="Times New Roman" w:hAnsi="Times New Roman"/>
                <w:sz w:val="24"/>
                <w:szCs w:val="24"/>
              </w:rPr>
              <w:t>Кнігазбор</w:t>
            </w:r>
            <w:proofErr w:type="spellEnd"/>
            <w:r w:rsidR="00606DFF" w:rsidRPr="00382EA4">
              <w:rPr>
                <w:rFonts w:ascii="Times New Roman" w:eastAsia="Times New Roman" w:hAnsi="Times New Roman"/>
                <w:sz w:val="24"/>
                <w:szCs w:val="24"/>
              </w:rPr>
              <w:t>, 2016.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="00606DFF" w:rsidRPr="00382EA4">
              <w:rPr>
                <w:rFonts w:ascii="Times New Roman" w:eastAsia="Times New Roman" w:hAnsi="Times New Roman"/>
                <w:sz w:val="24"/>
                <w:szCs w:val="24"/>
              </w:rPr>
              <w:t>239 с.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    Белорусская литература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Распределение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флф-1</w:t>
            </w:r>
          </w:p>
        </w:tc>
      </w:tr>
      <w:tr w:rsidR="003267FD" w:rsidRPr="00ED0322" w:rsidTr="002C529F">
        <w:tc>
          <w:tcPr>
            <w:tcW w:w="9889" w:type="dxa"/>
          </w:tcPr>
          <w:p w:rsidR="003267FD" w:rsidRPr="00382EA4" w:rsidRDefault="007A6BDD" w:rsidP="00606DFF">
            <w:pPr>
              <w:pStyle w:val="a3"/>
              <w:numPr>
                <w:ilvl w:val="0"/>
                <w:numId w:val="12"/>
              </w:numPr>
              <w:spacing w:before="120" w:after="240"/>
              <w:ind w:left="714" w:hanging="3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82(476)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 299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Марціновіч</w:t>
            </w:r>
            <w:proofErr w:type="spell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, Алесь А.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   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Бяссонне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Млечнага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Шляху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выбраныя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старонкі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беларускай літаратуры / Алесь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Марціновіч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="00606DFF" w:rsidRPr="00382EA4">
              <w:rPr>
                <w:rFonts w:ascii="Times New Roman" w:eastAsia="Times New Roman" w:hAnsi="Times New Roman"/>
                <w:sz w:val="24"/>
                <w:szCs w:val="24"/>
              </w:rPr>
              <w:t>інск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="00606DFF"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Беларусь, 2016.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="00606DFF" w:rsidRPr="00382EA4">
              <w:rPr>
                <w:rFonts w:ascii="Times New Roman" w:eastAsia="Times New Roman" w:hAnsi="Times New Roman"/>
                <w:sz w:val="24"/>
                <w:szCs w:val="24"/>
              </w:rPr>
              <w:t>527 с.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    Белорусская литература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Распределение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флф-1</w:t>
            </w:r>
          </w:p>
        </w:tc>
      </w:tr>
      <w:tr w:rsidR="003267FD" w:rsidRPr="00ED0322" w:rsidTr="002C529F">
        <w:tc>
          <w:tcPr>
            <w:tcW w:w="9889" w:type="dxa"/>
          </w:tcPr>
          <w:p w:rsidR="003267FD" w:rsidRPr="00382EA4" w:rsidRDefault="007A6BDD" w:rsidP="00C36007">
            <w:pPr>
              <w:numPr>
                <w:ilvl w:val="0"/>
                <w:numId w:val="12"/>
              </w:numPr>
              <w:spacing w:before="120" w:after="240"/>
              <w:ind w:left="714" w:hanging="3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82(476)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Ч-975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Чырскі</w:t>
            </w:r>
            <w:proofErr w:type="spell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Мікалай</w:t>
            </w:r>
            <w:proofErr w:type="spell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Арсенцьевіч</w:t>
            </w:r>
            <w:proofErr w:type="spell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   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Літаратурныя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вандроўкі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па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зямлі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Купалы і Коласа /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Мікалай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Чырскі</w:t>
            </w:r>
            <w:proofErr w:type="spellEnd"/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[фота А. П.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Дрыбаса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і інш.].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="00606DFF" w:rsidRPr="00382EA4">
              <w:rPr>
                <w:rFonts w:ascii="Times New Roman" w:eastAsia="Times New Roman" w:hAnsi="Times New Roman"/>
                <w:sz w:val="24"/>
                <w:szCs w:val="24"/>
              </w:rPr>
              <w:t>інск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="00606DFF"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Беларусь, 2016.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="00606DFF" w:rsidRPr="00382EA4">
              <w:rPr>
                <w:rFonts w:ascii="Times New Roman" w:eastAsia="Times New Roman" w:hAnsi="Times New Roman"/>
                <w:sz w:val="24"/>
                <w:szCs w:val="24"/>
              </w:rPr>
              <w:t>231 с.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    Купала, Я.-Колас, Я.-Белорусская литература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Распределение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кхн-1, фж-1, флф-1</w:t>
            </w:r>
          </w:p>
        </w:tc>
      </w:tr>
      <w:tr w:rsidR="004F295F" w:rsidRPr="00ED0322" w:rsidTr="002C529F">
        <w:tc>
          <w:tcPr>
            <w:tcW w:w="9889" w:type="dxa"/>
          </w:tcPr>
          <w:p w:rsidR="004F295F" w:rsidRPr="00382EA4" w:rsidRDefault="007A6BDD" w:rsidP="00C36007">
            <w:pPr>
              <w:pStyle w:val="a3"/>
              <w:numPr>
                <w:ilvl w:val="0"/>
                <w:numId w:val="12"/>
              </w:numPr>
              <w:spacing w:before="120" w:after="240"/>
              <w:ind w:left="714" w:hanging="3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821.161.3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proofErr w:type="gram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Ш</w:t>
            </w:r>
            <w:proofErr w:type="gram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989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   </w:t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Шэдэўры</w:t>
            </w:r>
            <w:proofErr w:type="spell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пісьменства</w:t>
            </w:r>
            <w:proofErr w:type="spell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і літаратуры Беларусі X–XVII </w:t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стагоддзяў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/ [уклад., прадмова, камент.,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пераклад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І. В.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Саверчанкі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].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="00606DFF" w:rsidRPr="00382EA4">
              <w:rPr>
                <w:rFonts w:ascii="Times New Roman" w:eastAsia="Times New Roman" w:hAnsi="Times New Roman"/>
                <w:sz w:val="24"/>
                <w:szCs w:val="24"/>
              </w:rPr>
              <w:t>інск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="00606DFF"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Беларусь, 2016.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="00606DFF" w:rsidRPr="00382EA4">
              <w:rPr>
                <w:rFonts w:ascii="Times New Roman" w:eastAsia="Times New Roman" w:hAnsi="Times New Roman"/>
                <w:sz w:val="24"/>
                <w:szCs w:val="24"/>
              </w:rPr>
              <w:t>567 с.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    Белорусская 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литература-Памятники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письменности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Распределение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кхн-1, знр-1, флф-1</w:t>
            </w:r>
          </w:p>
        </w:tc>
      </w:tr>
      <w:tr w:rsidR="004F295F" w:rsidRPr="00ED0322" w:rsidTr="002C529F">
        <w:tc>
          <w:tcPr>
            <w:tcW w:w="9889" w:type="dxa"/>
          </w:tcPr>
          <w:p w:rsidR="004F295F" w:rsidRPr="00382EA4" w:rsidRDefault="007A6BDD" w:rsidP="00C36007">
            <w:pPr>
              <w:numPr>
                <w:ilvl w:val="0"/>
                <w:numId w:val="12"/>
              </w:numPr>
              <w:spacing w:before="120" w:after="240"/>
              <w:ind w:left="714" w:hanging="3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82(476)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 186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   </w:t>
            </w: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Давид Евсеевич Факторович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к 100-летию со дня рождения / БГУ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[редкол.: И. С. Ровдо и др.]</w:t>
            </w:r>
            <w:r w:rsidR="00606DFF" w:rsidRPr="00382EA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="00606DFF" w:rsidRPr="00382EA4">
              <w:rPr>
                <w:rFonts w:ascii="Times New Roman" w:eastAsia="Times New Roman" w:hAnsi="Times New Roman"/>
                <w:sz w:val="24"/>
                <w:szCs w:val="24"/>
              </w:rPr>
              <w:t>Минск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="00606DFF"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БГУ, 2016.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="00606DFF" w:rsidRPr="00382EA4">
              <w:rPr>
                <w:rFonts w:ascii="Times New Roman" w:eastAsia="Times New Roman" w:hAnsi="Times New Roman"/>
                <w:sz w:val="24"/>
                <w:szCs w:val="24"/>
              </w:rPr>
              <w:t>190 с.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(Память и слава =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Memoria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et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Gloria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).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    Факторович, Д.Е.-Литературоведение-Художественный перевод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Распределение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кхн-1, фж-2, флф-2</w:t>
            </w:r>
          </w:p>
        </w:tc>
      </w:tr>
      <w:tr w:rsidR="004F295F" w:rsidRPr="00ED0322" w:rsidTr="002C529F">
        <w:tc>
          <w:tcPr>
            <w:tcW w:w="9889" w:type="dxa"/>
          </w:tcPr>
          <w:p w:rsidR="004F295F" w:rsidRPr="00382EA4" w:rsidRDefault="007A6BDD" w:rsidP="00C36007">
            <w:pPr>
              <w:numPr>
                <w:ilvl w:val="0"/>
                <w:numId w:val="12"/>
              </w:numPr>
              <w:spacing w:before="120" w:after="240"/>
              <w:rPr>
                <w:rFonts w:ascii="Times New Roman" w:eastAsia="Times New Roman" w:hAnsi="Times New Roman"/>
                <w:sz w:val="24"/>
                <w:szCs w:val="24"/>
                <w:lang w:val="be-BY"/>
              </w:rPr>
            </w:pP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821.161.3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</w:t>
            </w:r>
            <w:proofErr w:type="gram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919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   </w:t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Дыярыушы</w:t>
            </w:r>
            <w:proofErr w:type="spell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XVII </w:t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стагоддзя</w:t>
            </w:r>
            <w:proofErr w:type="spell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(1594–1707 гады)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Самуэль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Маскевіч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Багуслаў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Маскевіч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іліп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Абуховіч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Міхал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Абуховіч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Тэадор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Абуховіч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/ НАН Беларусі, Цэнтр даследаванняў бел. культуры, мовы і літаратуры,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Ін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-т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літаратуразнаўства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імя Я. Купалы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[уклад., пер. з пол. мовы А. У.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Бразгуноў</w:t>
            </w:r>
            <w:proofErr w:type="spellEnd"/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рэдкал.: А. У.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Бразгуноў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старшыня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) і інш.].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Мінск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Бе</w:t>
            </w:r>
            <w:r w:rsidR="00606DFF" w:rsidRPr="00382EA4">
              <w:rPr>
                <w:rFonts w:ascii="Times New Roman" w:eastAsia="Times New Roman" w:hAnsi="Times New Roman"/>
                <w:sz w:val="24"/>
                <w:szCs w:val="24"/>
              </w:rPr>
              <w:t>ларуская навука, 2016.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="00606DFF" w:rsidRPr="00382EA4">
              <w:rPr>
                <w:rFonts w:ascii="Times New Roman" w:eastAsia="Times New Roman" w:hAnsi="Times New Roman"/>
                <w:sz w:val="24"/>
                <w:szCs w:val="24"/>
              </w:rPr>
              <w:t>467 с.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    Белорусская 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литература-Польская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литература-Беларусь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Распределение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кхн-1, знр-1, ф-1, фж-8, флф-10</w:t>
            </w:r>
          </w:p>
        </w:tc>
      </w:tr>
      <w:tr w:rsidR="004F295F" w:rsidRPr="00ED0322" w:rsidTr="002C529F">
        <w:tc>
          <w:tcPr>
            <w:tcW w:w="9889" w:type="dxa"/>
          </w:tcPr>
          <w:p w:rsidR="004F295F" w:rsidRPr="00382EA4" w:rsidRDefault="00B92B4F" w:rsidP="00C36007">
            <w:pPr>
              <w:pStyle w:val="a3"/>
              <w:numPr>
                <w:ilvl w:val="0"/>
                <w:numId w:val="12"/>
              </w:numPr>
              <w:spacing w:before="240" w:after="240"/>
              <w:ind w:left="714" w:hanging="3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821.161.3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</w:t>
            </w:r>
            <w:proofErr w:type="gram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675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Бічэль-Загнетава</w:t>
            </w:r>
            <w:proofErr w:type="spell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Данута</w:t>
            </w:r>
            <w:proofErr w:type="spell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Іванаўна</w:t>
            </w:r>
            <w:proofErr w:type="spell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   Выбраныя творы /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Данута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Бічэль</w:t>
            </w:r>
            <w:proofErr w:type="spellEnd"/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[уклад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і 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амент., аўт.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прадмовы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Марыя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Новік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].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Мінск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Беларуская навука, 2016.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604 с.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(Беларускі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кнігазбор</w:t>
            </w:r>
            <w:proofErr w:type="spellEnd"/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БК.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Серыя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1,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Мастацкая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літаратура /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Ін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-т літаратуры імя Я. Купалы НАН Беларусі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аўт.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праекта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і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гал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. рэд. 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К.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Цвірка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).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    Белорусская литература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Распределение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кхн-1, фж-2, флф-3</w:t>
            </w:r>
          </w:p>
        </w:tc>
      </w:tr>
      <w:tr w:rsidR="00D74D2C" w:rsidRPr="00ED0322" w:rsidTr="002C529F">
        <w:tc>
          <w:tcPr>
            <w:tcW w:w="9889" w:type="dxa"/>
          </w:tcPr>
          <w:p w:rsidR="00D74D2C" w:rsidRPr="00382EA4" w:rsidRDefault="00B92B4F" w:rsidP="00C36007">
            <w:pPr>
              <w:pStyle w:val="a3"/>
              <w:numPr>
                <w:ilvl w:val="0"/>
                <w:numId w:val="12"/>
              </w:numPr>
              <w:spacing w:before="120" w:after="240"/>
              <w:ind w:left="714" w:hanging="3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821.161.3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Я 626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   </w:t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Яўгенія</w:t>
            </w:r>
            <w:proofErr w:type="spell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Янішчыц</w:t>
            </w:r>
            <w:proofErr w:type="spell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. Творы, </w:t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жыццяпіс</w:t>
            </w:r>
            <w:proofErr w:type="spell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каментарыі</w:t>
            </w:r>
            <w:proofErr w:type="spellEnd"/>
            <w:r w:rsidR="004F441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у 4 т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Мінск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Беларуская навука, 2016</w:t>
            </w:r>
            <w:r w:rsidR="00C36007">
              <w:rPr>
                <w:rFonts w:ascii="Times New Roman" w:eastAsia="Times New Roman" w:hAnsi="Times New Roman"/>
                <w:sz w:val="24"/>
                <w:szCs w:val="24"/>
                <w:lang w:val="be-BY"/>
              </w:rPr>
              <w:t xml:space="preserve">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–.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   Т. 1 / [рэд.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Д. </w:t>
            </w:r>
            <w:r w:rsidR="00606DFF"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Г. </w:t>
            </w:r>
            <w:proofErr w:type="spellStart"/>
            <w:r w:rsidR="00606DFF" w:rsidRPr="00382EA4">
              <w:rPr>
                <w:rFonts w:ascii="Times New Roman" w:eastAsia="Times New Roman" w:hAnsi="Times New Roman"/>
                <w:sz w:val="24"/>
                <w:szCs w:val="24"/>
              </w:rPr>
              <w:t>Кісялёва</w:t>
            </w:r>
            <w:proofErr w:type="spellEnd"/>
            <w:r w:rsidR="00606DFF" w:rsidRPr="00382EA4">
              <w:rPr>
                <w:rFonts w:ascii="Times New Roman" w:eastAsia="Times New Roman" w:hAnsi="Times New Roman"/>
                <w:sz w:val="24"/>
                <w:szCs w:val="24"/>
              </w:rPr>
              <w:t>].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="00606DFF" w:rsidRPr="00382EA4">
              <w:rPr>
                <w:rFonts w:ascii="Times New Roman" w:eastAsia="Times New Roman" w:hAnsi="Times New Roman"/>
                <w:sz w:val="24"/>
                <w:szCs w:val="24"/>
              </w:rPr>
              <w:t>2016.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="00606DFF" w:rsidRPr="00382EA4">
              <w:rPr>
                <w:rFonts w:ascii="Times New Roman" w:eastAsia="Times New Roman" w:hAnsi="Times New Roman"/>
                <w:sz w:val="24"/>
                <w:szCs w:val="24"/>
              </w:rPr>
              <w:t>599 с.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    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Янищиц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, Е.И.-Белорусская литература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Распределение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кхн-1, фж-2, флф-3</w:t>
            </w:r>
            <w:proofErr w:type="gramEnd"/>
          </w:p>
        </w:tc>
      </w:tr>
      <w:tr w:rsidR="00D74D2C" w:rsidRPr="00ED0322" w:rsidTr="002C529F">
        <w:tc>
          <w:tcPr>
            <w:tcW w:w="9889" w:type="dxa"/>
          </w:tcPr>
          <w:p w:rsidR="00D74D2C" w:rsidRPr="00382EA4" w:rsidRDefault="00B92B4F" w:rsidP="00C36007">
            <w:pPr>
              <w:pStyle w:val="a3"/>
              <w:numPr>
                <w:ilvl w:val="0"/>
                <w:numId w:val="12"/>
              </w:numPr>
              <w:spacing w:before="120" w:after="240"/>
              <w:ind w:left="714" w:hanging="3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821.161.3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 449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Кісялёў</w:t>
            </w:r>
            <w:proofErr w:type="spell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Генадзь</w:t>
            </w:r>
            <w:proofErr w:type="spell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Васілевіч</w:t>
            </w:r>
            <w:proofErr w:type="spell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   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Выбранае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/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Генадзь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Кісялёў</w:t>
            </w:r>
            <w:proofErr w:type="spellEnd"/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[уклад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і 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амент. </w:t>
            </w:r>
            <w:proofErr w:type="spellStart"/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Ліі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Кісялёвай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і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Вячаслава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Чамярыцкага</w:t>
            </w:r>
            <w:proofErr w:type="spellEnd"/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прадмова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Міхася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Тычыны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].</w:t>
            </w:r>
            <w:proofErr w:type="gramEnd"/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Мінск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Беларуская навука, 2016.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571 с.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  <w:lang w:val="be-BY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(Беларускі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кнігазбор</w:t>
            </w:r>
            <w:proofErr w:type="spellEnd"/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БК.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Серыя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2,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Гісторыка-літаратурныя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помнікі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/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Ін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-т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літ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. імя Я. Купалы НАН Беларусі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аўт.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праекта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і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гал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. рэд. 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К.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Цвірка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).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    Белорусская литература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Распределение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кхн-1, фж-2, флф-2</w:t>
            </w:r>
          </w:p>
        </w:tc>
      </w:tr>
      <w:tr w:rsidR="00D74D2C" w:rsidRPr="00ED0322" w:rsidTr="002C529F">
        <w:tc>
          <w:tcPr>
            <w:tcW w:w="9889" w:type="dxa"/>
          </w:tcPr>
          <w:p w:rsidR="00D74D2C" w:rsidRPr="00382EA4" w:rsidRDefault="00B92B4F" w:rsidP="00C36007">
            <w:pPr>
              <w:numPr>
                <w:ilvl w:val="0"/>
                <w:numId w:val="12"/>
              </w:numPr>
              <w:spacing w:before="120" w:after="240"/>
              <w:ind w:left="714" w:hanging="3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821.161.3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 344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</w:t>
            </w:r>
            <w:proofErr w:type="gram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аўроцкі</w:t>
            </w:r>
            <w:proofErr w:type="spell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, Алесь.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   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Выбраныя творы / Алесь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Наўроцкі</w:t>
            </w:r>
            <w:proofErr w:type="spellEnd"/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[уклад., прадмова і камент.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Віктара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Жыбуля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].</w:t>
            </w:r>
            <w:proofErr w:type="gramEnd"/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Мінск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Беларуская навука, 2016.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636 с.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(Беларускі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кнігазбор</w:t>
            </w:r>
            <w:proofErr w:type="spellEnd"/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БК.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Серыя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1,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Мастацкая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літаратура /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Ін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-т літаратуры імя Я. Купалы НАН Беларусі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аўт.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праекта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і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гал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. рэд. 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К.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Цвірка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).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    Белорусская литература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Распределение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кхн-1, фж-2, флф-2</w:t>
            </w:r>
          </w:p>
        </w:tc>
      </w:tr>
    </w:tbl>
    <w:p w:rsidR="00DD78B0" w:rsidRPr="0058533A" w:rsidRDefault="00703A06" w:rsidP="00703A06">
      <w:pPr>
        <w:tabs>
          <w:tab w:val="left" w:pos="1920"/>
        </w:tabs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58533A">
        <w:rPr>
          <w:rFonts w:ascii="Times New Roman" w:hAnsi="Times New Roman"/>
          <w:b/>
          <w:bCs/>
        </w:rPr>
        <w:tab/>
      </w:r>
    </w:p>
    <w:p w:rsidR="00703A06" w:rsidRPr="002C529F" w:rsidRDefault="00703A06" w:rsidP="00703A06">
      <w:pPr>
        <w:jc w:val="center"/>
        <w:rPr>
          <w:rFonts w:ascii="Times New Roman" w:hAnsi="Times New Roman"/>
          <w:b/>
          <w:sz w:val="32"/>
          <w:szCs w:val="32"/>
          <w:lang w:val="be-BY"/>
        </w:rPr>
      </w:pPr>
      <w:r>
        <w:rPr>
          <w:rFonts w:ascii="Times New Roman" w:hAnsi="Times New Roman"/>
          <w:b/>
          <w:sz w:val="32"/>
          <w:szCs w:val="32"/>
          <w:highlight w:val="yellow"/>
          <w:lang w:val="be-BY"/>
        </w:rPr>
        <w:t>ФОЛЬКЛОР</w:t>
      </w:r>
    </w:p>
    <w:p w:rsidR="00703A06" w:rsidRDefault="00703A06" w:rsidP="00703A06">
      <w:pPr>
        <w:tabs>
          <w:tab w:val="left" w:pos="2592"/>
          <w:tab w:val="center" w:pos="4677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</w:p>
    <w:tbl>
      <w:tblPr>
        <w:tblStyle w:val="a7"/>
        <w:tblW w:w="0" w:type="auto"/>
        <w:tblInd w:w="-318" w:type="dxa"/>
        <w:tblLook w:val="04A0" w:firstRow="1" w:lastRow="0" w:firstColumn="1" w:lastColumn="0" w:noHBand="0" w:noVBand="1"/>
      </w:tblPr>
      <w:tblGrid>
        <w:gridCol w:w="9889"/>
      </w:tblGrid>
      <w:tr w:rsidR="00703A06" w:rsidRPr="00DD6DC7" w:rsidTr="006D3D41">
        <w:tc>
          <w:tcPr>
            <w:tcW w:w="9889" w:type="dxa"/>
          </w:tcPr>
          <w:p w:rsidR="00703A06" w:rsidRPr="00382EA4" w:rsidRDefault="00703A06" w:rsidP="00703A06">
            <w:pPr>
              <w:numPr>
                <w:ilvl w:val="1"/>
                <w:numId w:val="14"/>
              </w:numPr>
              <w:tabs>
                <w:tab w:val="clear" w:pos="928"/>
                <w:tab w:val="num" w:pos="744"/>
              </w:tabs>
              <w:spacing w:before="100" w:beforeAutospacing="1" w:after="100" w:afterAutospacing="1"/>
              <w:ind w:left="744" w:hanging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398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 203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Авілін</w:t>
            </w:r>
            <w:proofErr w:type="spell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Ц</w:t>
            </w:r>
            <w:proofErr w:type="gram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імафей</w:t>
            </w:r>
            <w:proofErr w:type="spell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Вячаслававіч</w:t>
            </w:r>
            <w:proofErr w:type="spell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.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   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Паміж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небам і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зямлёй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Этнаастраномія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/ </w:t>
            </w:r>
            <w:proofErr w:type="spellStart"/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Ц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імафей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Авілін</w:t>
            </w:r>
            <w:proofErr w:type="spellEnd"/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[навук. рэд. 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Т.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Валодзіна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].</w:t>
            </w:r>
            <w:proofErr w:type="gramEnd"/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Мінск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Тэхналогія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, 2015.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286 с., [4] л. ил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ил.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29х20 см.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Библиогр. в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подстр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. примеч.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ISBN 978-985-458-261-0 (в пер.)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80000.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    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Белорусский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фольклор-Белорусы-Народная астрономия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Распределение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кхн-1, знр-1, флф-1</w:t>
            </w:r>
          </w:p>
        </w:tc>
      </w:tr>
      <w:tr w:rsidR="0058533A" w:rsidRPr="00DD6DC7" w:rsidTr="006D3D41">
        <w:tc>
          <w:tcPr>
            <w:tcW w:w="9889" w:type="dxa"/>
          </w:tcPr>
          <w:p w:rsidR="0058533A" w:rsidRPr="00382EA4" w:rsidRDefault="0058533A" w:rsidP="00703A06">
            <w:pPr>
              <w:numPr>
                <w:ilvl w:val="1"/>
                <w:numId w:val="14"/>
              </w:numPr>
              <w:tabs>
                <w:tab w:val="clear" w:pos="928"/>
                <w:tab w:val="num" w:pos="744"/>
              </w:tabs>
              <w:spacing w:before="100" w:beforeAutospacing="1" w:after="100" w:afterAutospacing="1"/>
              <w:ind w:left="744" w:hanging="284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398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proofErr w:type="gramStart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956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   </w:t>
            </w: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Рыцари Круглого стола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мифы и легенды народов Европы / [пересказ Л. Яхнина].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Москва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Эксмо, 2015.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255 с.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20х13 см.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(Внеклассное чтение) (Классика в школе) (Классика в школе и дома).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ISBN 978-5-699-81344-5 (в пер.).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ISBN 978-5-699-81347-6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49596.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    Фольклор народов Европы-Мифы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Распределение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флф-1, кхн-1</w:t>
            </w:r>
          </w:p>
        </w:tc>
      </w:tr>
      <w:tr w:rsidR="002A3B94" w:rsidRPr="00DD6DC7" w:rsidTr="006D3D41">
        <w:tc>
          <w:tcPr>
            <w:tcW w:w="9889" w:type="dxa"/>
          </w:tcPr>
          <w:p w:rsidR="002A3B94" w:rsidRPr="002A3B94" w:rsidRDefault="002A3B94" w:rsidP="002A3B94">
            <w:pPr>
              <w:numPr>
                <w:ilvl w:val="1"/>
                <w:numId w:val="14"/>
              </w:numPr>
              <w:tabs>
                <w:tab w:val="clear" w:pos="928"/>
                <w:tab w:val="num" w:pos="744"/>
              </w:tabs>
              <w:spacing w:before="100" w:beforeAutospacing="1" w:after="100" w:afterAutospacing="1"/>
              <w:ind w:left="744" w:hanging="284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2A3B9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398</w:t>
            </w:r>
            <w:proofErr w:type="gramStart"/>
            <w:r w:rsidRPr="002A3B9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2A3B9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</w:t>
            </w:r>
            <w:proofErr w:type="gramEnd"/>
            <w:r w:rsidRPr="002A3B9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978</w:t>
            </w:r>
            <w:r w:rsidRPr="002A3B94">
              <w:rPr>
                <w:rFonts w:ascii="Times New Roman" w:eastAsia="Times New Roman" w:hAnsi="Times New Roman"/>
                <w:sz w:val="24"/>
                <w:szCs w:val="24"/>
              </w:rPr>
              <w:br/>
              <w:t>   </w:t>
            </w:r>
            <w:r w:rsidRPr="002A3B9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Кыргызский фольклор для детей</w:t>
            </w:r>
            <w:r w:rsidRPr="002A3B94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2A3B94">
              <w:rPr>
                <w:rFonts w:ascii="Times New Roman" w:eastAsia="Times New Roman" w:hAnsi="Times New Roman"/>
                <w:sz w:val="24"/>
                <w:szCs w:val="24"/>
              </w:rPr>
              <w:t xml:space="preserve"> Бишкек</w:t>
            </w:r>
            <w:proofErr w:type="gramStart"/>
            <w:r w:rsidRPr="002A3B94">
              <w:rPr>
                <w:rFonts w:ascii="Times New Roman" w:eastAsia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2A3B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3B94">
              <w:rPr>
                <w:rFonts w:ascii="Times New Roman" w:eastAsia="Times New Roman" w:hAnsi="Times New Roman"/>
                <w:sz w:val="24"/>
                <w:szCs w:val="24"/>
              </w:rPr>
              <w:t>Кутаалам</w:t>
            </w:r>
            <w:proofErr w:type="spellEnd"/>
            <w:r w:rsidRPr="002A3B94">
              <w:rPr>
                <w:rFonts w:ascii="Times New Roman" w:eastAsia="Times New Roman" w:hAnsi="Times New Roman"/>
                <w:sz w:val="24"/>
                <w:szCs w:val="24"/>
              </w:rPr>
              <w:t>, 2016.</w:t>
            </w:r>
            <w:r w:rsidRPr="002A3B94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   [Кн.] 1 / худ. Т. Курманов.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2A3B94">
              <w:rPr>
                <w:rFonts w:ascii="Times New Roman" w:eastAsia="Times New Roman" w:hAnsi="Times New Roman"/>
                <w:sz w:val="24"/>
                <w:szCs w:val="24"/>
              </w:rPr>
              <w:t xml:space="preserve"> 2016.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2A3B94">
              <w:rPr>
                <w:rFonts w:ascii="Times New Roman" w:eastAsia="Times New Roman" w:hAnsi="Times New Roman"/>
                <w:sz w:val="24"/>
                <w:szCs w:val="24"/>
              </w:rPr>
              <w:t xml:space="preserve"> 112 с.</w:t>
            </w:r>
            <w:r w:rsidRPr="002A3B94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    Киргизский фольклор </w:t>
            </w:r>
            <w:r w:rsidRPr="002A3B94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Распределение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2A3B94">
              <w:rPr>
                <w:rFonts w:ascii="Times New Roman" w:eastAsia="Times New Roman" w:hAnsi="Times New Roman"/>
                <w:sz w:val="24"/>
                <w:szCs w:val="24"/>
              </w:rPr>
              <w:t xml:space="preserve"> кхн-1, фмо-1, фж-1, флф-3</w:t>
            </w:r>
          </w:p>
        </w:tc>
      </w:tr>
      <w:tr w:rsidR="0058533A" w:rsidRPr="00DD6DC7" w:rsidTr="006D3D41">
        <w:tc>
          <w:tcPr>
            <w:tcW w:w="9889" w:type="dxa"/>
          </w:tcPr>
          <w:p w:rsidR="0058533A" w:rsidRPr="00382EA4" w:rsidRDefault="007A6BDD" w:rsidP="00703A06">
            <w:pPr>
              <w:numPr>
                <w:ilvl w:val="1"/>
                <w:numId w:val="14"/>
              </w:numPr>
              <w:tabs>
                <w:tab w:val="clear" w:pos="928"/>
                <w:tab w:val="num" w:pos="744"/>
              </w:tabs>
              <w:spacing w:before="100" w:beforeAutospacing="1" w:after="100" w:afterAutospacing="1"/>
              <w:ind w:left="744" w:hanging="284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398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</w:t>
            </w:r>
            <w:proofErr w:type="gramEnd"/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978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   </w:t>
            </w:r>
            <w:r w:rsidRPr="00382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Кыргызский фольклор для детей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Бишкек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Кутаалам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, 2016.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   [Кн.] 2 / худ. А.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Тугулбаева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, К. </w:t>
            </w:r>
            <w:proofErr w:type="spell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Турумбеков</w:t>
            </w:r>
            <w:proofErr w:type="spell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2016.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112 с.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ил</w:t>
            </w:r>
            <w:proofErr w:type="gramStart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End"/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29х20 см.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 xml:space="preserve">7.00.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    Киргизский фольклор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br/>
              <w:t>Распределение</w:t>
            </w:r>
            <w:r w:rsidR="004F4417">
              <w:rPr>
                <w:rFonts w:ascii="Times New Roman" w:eastAsia="Times New Roman" w:hAnsi="Times New Roman"/>
                <w:sz w:val="24"/>
                <w:szCs w:val="24"/>
              </w:rPr>
              <w:t xml:space="preserve"> – </w:t>
            </w:r>
            <w:r w:rsidRPr="00382EA4">
              <w:rPr>
                <w:rFonts w:ascii="Times New Roman" w:eastAsia="Times New Roman" w:hAnsi="Times New Roman"/>
                <w:sz w:val="24"/>
                <w:szCs w:val="24"/>
              </w:rPr>
              <w:t>кхн-1, фмо-1, фж-1, флф-3</w:t>
            </w:r>
          </w:p>
        </w:tc>
      </w:tr>
      <w:tr w:rsidR="00C36007" w:rsidRPr="00DD6DC7" w:rsidTr="006D3D41">
        <w:tc>
          <w:tcPr>
            <w:tcW w:w="9889" w:type="dxa"/>
          </w:tcPr>
          <w:p w:rsidR="00C36007" w:rsidRPr="00C36007" w:rsidRDefault="00C36007" w:rsidP="00C36007">
            <w:pPr>
              <w:numPr>
                <w:ilvl w:val="1"/>
                <w:numId w:val="14"/>
              </w:numPr>
              <w:tabs>
                <w:tab w:val="clear" w:pos="928"/>
                <w:tab w:val="num" w:pos="744"/>
              </w:tabs>
              <w:spacing w:before="100" w:beforeAutospacing="1" w:after="100" w:afterAutospacing="1"/>
              <w:ind w:left="744" w:hanging="284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3600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398</w:t>
            </w:r>
            <w:r w:rsidRPr="00C36007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proofErr w:type="gramStart"/>
            <w:r w:rsidRPr="00C3600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Ш</w:t>
            </w:r>
            <w:proofErr w:type="gramEnd"/>
            <w:r w:rsidRPr="00C3600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199</w:t>
            </w:r>
            <w:r w:rsidRPr="00C36007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proofErr w:type="spellStart"/>
            <w:r w:rsidRPr="00C3600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Шамякіна</w:t>
            </w:r>
            <w:proofErr w:type="spellEnd"/>
            <w:r w:rsidRPr="00C3600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C3600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Таццяна</w:t>
            </w:r>
            <w:proofErr w:type="spellEnd"/>
            <w:r w:rsidRPr="00C3600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3600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Іванаўна</w:t>
            </w:r>
            <w:proofErr w:type="spellEnd"/>
            <w:r w:rsidRPr="00C3600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</w:t>
            </w:r>
            <w:r w:rsidRPr="00C36007">
              <w:rPr>
                <w:rFonts w:ascii="Times New Roman" w:eastAsia="Times New Roman" w:hAnsi="Times New Roman"/>
                <w:sz w:val="24"/>
                <w:szCs w:val="24"/>
              </w:rPr>
              <w:br/>
              <w:t>   </w:t>
            </w:r>
            <w:proofErr w:type="spellStart"/>
            <w:r w:rsidRPr="00C36007">
              <w:rPr>
                <w:rFonts w:ascii="Times New Roman" w:eastAsia="Times New Roman" w:hAnsi="Times New Roman"/>
                <w:sz w:val="24"/>
                <w:szCs w:val="24"/>
              </w:rPr>
              <w:t>Фальклор</w:t>
            </w:r>
            <w:proofErr w:type="spellEnd"/>
            <w:r w:rsidRPr="00C36007">
              <w:rPr>
                <w:rFonts w:ascii="Times New Roman" w:eastAsia="Times New Roman" w:hAnsi="Times New Roman"/>
                <w:sz w:val="24"/>
                <w:szCs w:val="24"/>
              </w:rPr>
              <w:t xml:space="preserve"> і беларуская літаратура ў </w:t>
            </w:r>
            <w:proofErr w:type="spellStart"/>
            <w:r w:rsidRPr="00C36007">
              <w:rPr>
                <w:rFonts w:ascii="Times New Roman" w:eastAsia="Times New Roman" w:hAnsi="Times New Roman"/>
                <w:sz w:val="24"/>
                <w:szCs w:val="24"/>
              </w:rPr>
              <w:t>люстэрку</w:t>
            </w:r>
            <w:proofErr w:type="spellEnd"/>
            <w:r w:rsidRPr="00C3600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6007">
              <w:rPr>
                <w:rFonts w:ascii="Times New Roman" w:eastAsia="Times New Roman" w:hAnsi="Times New Roman"/>
                <w:sz w:val="24"/>
                <w:szCs w:val="24"/>
              </w:rPr>
              <w:t>міфалогіі</w:t>
            </w:r>
            <w:proofErr w:type="spellEnd"/>
            <w:r w:rsidRPr="00C36007">
              <w:rPr>
                <w:rFonts w:ascii="Times New Roman" w:eastAsia="Times New Roman" w:hAnsi="Times New Roman"/>
                <w:sz w:val="24"/>
                <w:szCs w:val="24"/>
              </w:rPr>
              <w:t xml:space="preserve"> / Т. І. </w:t>
            </w:r>
            <w:proofErr w:type="spellStart"/>
            <w:r w:rsidRPr="00C36007">
              <w:rPr>
                <w:rFonts w:ascii="Times New Roman" w:eastAsia="Times New Roman" w:hAnsi="Times New Roman"/>
                <w:sz w:val="24"/>
                <w:szCs w:val="24"/>
              </w:rPr>
              <w:t>Шамякіна</w:t>
            </w:r>
            <w:proofErr w:type="spellEnd"/>
            <w:proofErr w:type="gramStart"/>
            <w:r w:rsidRPr="00C36007">
              <w:rPr>
                <w:rFonts w:ascii="Times New Roman" w:eastAsia="Times New Roman" w:hAnsi="Times New Roman"/>
                <w:sz w:val="24"/>
                <w:szCs w:val="24"/>
              </w:rPr>
              <w:t xml:space="preserve"> ;</w:t>
            </w:r>
            <w:proofErr w:type="gramEnd"/>
            <w:r w:rsidRPr="00C36007">
              <w:rPr>
                <w:rFonts w:ascii="Times New Roman" w:eastAsia="Times New Roman" w:hAnsi="Times New Roman"/>
                <w:sz w:val="24"/>
                <w:szCs w:val="24"/>
              </w:rPr>
              <w:t xml:space="preserve"> БДУ. - Мінск</w:t>
            </w:r>
            <w:proofErr w:type="gramStart"/>
            <w:r w:rsidRPr="00C36007">
              <w:rPr>
                <w:rFonts w:ascii="Times New Roman" w:eastAsia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C36007">
              <w:rPr>
                <w:rFonts w:ascii="Times New Roman" w:eastAsia="Times New Roman" w:hAnsi="Times New Roman"/>
                <w:sz w:val="24"/>
                <w:szCs w:val="24"/>
              </w:rPr>
              <w:t xml:space="preserve"> БДУ, 2016. - 223 с. </w:t>
            </w:r>
            <w:r w:rsidRPr="00C36007">
              <w:rPr>
                <w:rFonts w:ascii="Times New Roman" w:eastAsia="Times New Roman" w:hAnsi="Times New Roman"/>
                <w:sz w:val="24"/>
                <w:szCs w:val="24"/>
              </w:rPr>
              <w:br/>
              <w:t>    </w:t>
            </w:r>
            <w:proofErr w:type="gramStart"/>
            <w:r w:rsidRPr="00C36007">
              <w:rPr>
                <w:rFonts w:ascii="Times New Roman" w:eastAsia="Times New Roman" w:hAnsi="Times New Roman"/>
                <w:sz w:val="24"/>
                <w:szCs w:val="24"/>
              </w:rPr>
              <w:t>Мифология-Белорусский</w:t>
            </w:r>
            <w:proofErr w:type="gramEnd"/>
            <w:r w:rsidRPr="00C36007">
              <w:rPr>
                <w:rFonts w:ascii="Times New Roman" w:eastAsia="Times New Roman" w:hAnsi="Times New Roman"/>
                <w:sz w:val="24"/>
                <w:szCs w:val="24"/>
              </w:rPr>
              <w:t xml:space="preserve"> фольклор-Белорусская литература </w:t>
            </w:r>
            <w:r w:rsidRPr="00C36007">
              <w:rPr>
                <w:rFonts w:ascii="Times New Roman" w:eastAsia="Times New Roman" w:hAnsi="Times New Roman"/>
                <w:sz w:val="24"/>
                <w:szCs w:val="24"/>
              </w:rPr>
              <w:br/>
              <w:t>Распределение - кхн-1, знр-1, фж-1, флф-12</w:t>
            </w:r>
          </w:p>
        </w:tc>
      </w:tr>
    </w:tbl>
    <w:p w:rsidR="00B348EC" w:rsidRDefault="00B348EC" w:rsidP="00B348EC">
      <w:pPr>
        <w:jc w:val="center"/>
        <w:rPr>
          <w:rFonts w:ascii="Times New Roman" w:hAnsi="Times New Roman"/>
          <w:b/>
          <w:sz w:val="32"/>
          <w:szCs w:val="32"/>
          <w:highlight w:val="yellow"/>
          <w:lang w:val="be-BY"/>
        </w:rPr>
      </w:pPr>
    </w:p>
    <w:p w:rsidR="00703A06" w:rsidRDefault="00703A06" w:rsidP="00B348EC">
      <w:pPr>
        <w:jc w:val="center"/>
        <w:rPr>
          <w:rFonts w:ascii="Times New Roman" w:hAnsi="Times New Roman"/>
          <w:b/>
          <w:sz w:val="32"/>
          <w:szCs w:val="32"/>
          <w:highlight w:val="yellow"/>
          <w:lang w:val="be-BY"/>
        </w:rPr>
      </w:pPr>
    </w:p>
    <w:p w:rsidR="00086E6E" w:rsidRDefault="00086E6E" w:rsidP="00DD6DC7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:rsidR="00972161" w:rsidRDefault="00972161" w:rsidP="00086E6E">
      <w:pPr>
        <w:autoSpaceDE w:val="0"/>
        <w:autoSpaceDN w:val="0"/>
        <w:adjustRightInd w:val="0"/>
        <w:rPr>
          <w:rFonts w:ascii="Times New Roman" w:hAnsi="Times New Roman"/>
          <w:b/>
          <w:bCs/>
          <w:lang w:val="be-BY"/>
        </w:rPr>
      </w:pPr>
    </w:p>
    <w:p w:rsidR="00086E6E" w:rsidRPr="00E04517" w:rsidRDefault="00086E6E" w:rsidP="00086E6E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E04517">
        <w:rPr>
          <w:rFonts w:ascii="Times New Roman" w:hAnsi="Times New Roman"/>
          <w:b/>
          <w:bCs/>
        </w:rPr>
        <w:t>БЮЛЛЕТЕНЬ НОВЫХ ПОСТУПЛЕНИЙ</w:t>
      </w:r>
    </w:p>
    <w:p w:rsidR="00086E6E" w:rsidRPr="00E04517" w:rsidRDefault="00086E6E" w:rsidP="00086E6E">
      <w:pPr>
        <w:autoSpaceDE w:val="0"/>
        <w:autoSpaceDN w:val="0"/>
        <w:adjustRightInd w:val="0"/>
        <w:rPr>
          <w:rFonts w:ascii="Times New Roman" w:hAnsi="Times New Roman"/>
          <w:i/>
          <w:iCs/>
        </w:rPr>
      </w:pPr>
      <w:r w:rsidRPr="00E04517">
        <w:rPr>
          <w:rFonts w:ascii="Times New Roman" w:hAnsi="Times New Roman"/>
          <w:i/>
          <w:iCs/>
        </w:rPr>
        <w:t>(Библиографическая информация)</w:t>
      </w:r>
    </w:p>
    <w:p w:rsidR="00086E6E" w:rsidRPr="00E04517" w:rsidRDefault="0032164A" w:rsidP="00086E6E">
      <w:pPr>
        <w:autoSpaceDE w:val="0"/>
        <w:autoSpaceDN w:val="0"/>
        <w:adjustRightInd w:val="0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20</w:t>
      </w:r>
      <w:r>
        <w:rPr>
          <w:rFonts w:ascii="Times New Roman" w:hAnsi="Times New Roman"/>
          <w:i/>
          <w:iCs/>
          <w:lang w:val="be-BY"/>
        </w:rPr>
        <w:t>17</w:t>
      </w:r>
      <w:r w:rsidR="00086E6E" w:rsidRPr="00E04517">
        <w:rPr>
          <w:rFonts w:ascii="Times New Roman" w:hAnsi="Times New Roman"/>
          <w:i/>
          <w:iCs/>
        </w:rPr>
        <w:t xml:space="preserve"> г.</w:t>
      </w:r>
    </w:p>
    <w:p w:rsidR="00086E6E" w:rsidRPr="00156C80" w:rsidRDefault="00086E6E" w:rsidP="00086E6E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Составила</w:t>
      </w:r>
      <w:r>
        <w:rPr>
          <w:rFonts w:ascii="Times New Roman" w:hAnsi="Times New Roman"/>
          <w:b/>
          <w:bCs/>
          <w:lang w:val="be-BY"/>
        </w:rPr>
        <w:t>: Рыжевич Д.Д.</w:t>
      </w:r>
      <w:r>
        <w:rPr>
          <w:rFonts w:ascii="Times New Roman" w:hAnsi="Times New Roman"/>
          <w:b/>
          <w:bCs/>
        </w:rPr>
        <w:t xml:space="preserve"> </w:t>
      </w:r>
    </w:p>
    <w:p w:rsidR="00086E6E" w:rsidRDefault="00086E6E" w:rsidP="00086E6E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  <w:lang w:val="be-BY"/>
        </w:rPr>
        <w:t xml:space="preserve">Фундаментальная </w:t>
      </w:r>
      <w:r>
        <w:rPr>
          <w:rFonts w:ascii="Times New Roman" w:hAnsi="Times New Roman"/>
        </w:rPr>
        <w:t>библиотека БГУ</w:t>
      </w:r>
    </w:p>
    <w:p w:rsidR="00086E6E" w:rsidRDefault="00086E6E" w:rsidP="00086E6E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Отдел обслуживания филологического и экономического факультетов</w:t>
      </w:r>
    </w:p>
    <w:p w:rsidR="00086E6E" w:rsidRPr="00BD1BEE" w:rsidRDefault="00086E6E" w:rsidP="00086E6E">
      <w:pPr>
        <w:autoSpaceDE w:val="0"/>
        <w:autoSpaceDN w:val="0"/>
        <w:adjustRightInd w:val="0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>Тел</w:t>
      </w:r>
      <w:r w:rsidRPr="00BD1BEE">
        <w:rPr>
          <w:rFonts w:ascii="Times New Roman" w:hAnsi="Times New Roman"/>
          <w:lang w:val="en-US"/>
        </w:rPr>
        <w:t>.</w:t>
      </w:r>
      <w:r w:rsidR="0032164A">
        <w:rPr>
          <w:rFonts w:ascii="Times New Roman" w:hAnsi="Times New Roman"/>
          <w:lang w:val="be-BY"/>
        </w:rPr>
        <w:t xml:space="preserve"> </w:t>
      </w:r>
      <w:r w:rsidRPr="00BD1BEE">
        <w:rPr>
          <w:rFonts w:ascii="Times New Roman" w:hAnsi="Times New Roman"/>
          <w:lang w:val="en-US"/>
        </w:rPr>
        <w:t>328-64-48</w:t>
      </w:r>
    </w:p>
    <w:p w:rsidR="00086E6E" w:rsidRPr="00086E6E" w:rsidRDefault="00086E6E" w:rsidP="00086E6E">
      <w:pPr>
        <w:autoSpaceDE w:val="0"/>
        <w:autoSpaceDN w:val="0"/>
        <w:adjustRightInd w:val="0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de-DE"/>
        </w:rPr>
        <w:t xml:space="preserve">E-mail: </w:t>
      </w:r>
      <w:r>
        <w:rPr>
          <w:rFonts w:ascii="Times New Roman" w:hAnsi="Times New Roman"/>
          <w:lang w:val="en-US"/>
        </w:rPr>
        <w:t>Karpovich</w:t>
      </w:r>
      <w:r>
        <w:rPr>
          <w:rFonts w:ascii="Times New Roman" w:hAnsi="Times New Roman"/>
          <w:lang w:val="de-DE"/>
        </w:rPr>
        <w:t>@bsu.</w:t>
      </w:r>
      <w:r w:rsidRPr="00E04517">
        <w:rPr>
          <w:rFonts w:ascii="Times New Roman" w:hAnsi="Times New Roman"/>
          <w:lang w:val="de-DE"/>
        </w:rPr>
        <w:t>by</w:t>
      </w:r>
    </w:p>
    <w:p w:rsidR="00086E6E" w:rsidRPr="00086E6E" w:rsidRDefault="00086E6E" w:rsidP="00086E6E">
      <w:pPr>
        <w:autoSpaceDE w:val="0"/>
        <w:autoSpaceDN w:val="0"/>
        <w:adjustRightInd w:val="0"/>
        <w:rPr>
          <w:rFonts w:ascii="Times New Roman" w:hAnsi="Times New Roman"/>
          <w:b/>
          <w:bCs/>
          <w:lang w:val="en-US"/>
        </w:rPr>
      </w:pPr>
    </w:p>
    <w:sectPr w:rsidR="00086E6E" w:rsidRPr="00086E6E" w:rsidSect="00191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C4476"/>
    <w:multiLevelType w:val="multilevel"/>
    <w:tmpl w:val="4F7E2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D41833"/>
    <w:multiLevelType w:val="multilevel"/>
    <w:tmpl w:val="79F2B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05492C"/>
    <w:multiLevelType w:val="multilevel"/>
    <w:tmpl w:val="8FB46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9C17D7"/>
    <w:multiLevelType w:val="hybridMultilevel"/>
    <w:tmpl w:val="BE009238"/>
    <w:lvl w:ilvl="0" w:tplc="17AC7D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033C6B"/>
    <w:multiLevelType w:val="multilevel"/>
    <w:tmpl w:val="78641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3073FA"/>
    <w:multiLevelType w:val="multilevel"/>
    <w:tmpl w:val="8FB46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C4719F"/>
    <w:multiLevelType w:val="multilevel"/>
    <w:tmpl w:val="8FB46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BE4B73"/>
    <w:multiLevelType w:val="hybridMultilevel"/>
    <w:tmpl w:val="67C8F470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8">
    <w:nsid w:val="28F02A4A"/>
    <w:multiLevelType w:val="multilevel"/>
    <w:tmpl w:val="39B68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305849"/>
    <w:multiLevelType w:val="multilevel"/>
    <w:tmpl w:val="49DA9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807402"/>
    <w:multiLevelType w:val="multilevel"/>
    <w:tmpl w:val="68005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CD81091"/>
    <w:multiLevelType w:val="hybridMultilevel"/>
    <w:tmpl w:val="19C2938A"/>
    <w:lvl w:ilvl="0" w:tplc="C18801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8C2092"/>
    <w:multiLevelType w:val="multilevel"/>
    <w:tmpl w:val="5256F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0A00630"/>
    <w:multiLevelType w:val="multilevel"/>
    <w:tmpl w:val="8FB46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D754669"/>
    <w:multiLevelType w:val="multilevel"/>
    <w:tmpl w:val="8FB46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12"/>
  </w:num>
  <w:num w:numId="5">
    <w:abstractNumId w:val="3"/>
  </w:num>
  <w:num w:numId="6">
    <w:abstractNumId w:val="8"/>
  </w:num>
  <w:num w:numId="7">
    <w:abstractNumId w:val="7"/>
  </w:num>
  <w:num w:numId="8">
    <w:abstractNumId w:val="14"/>
  </w:num>
  <w:num w:numId="9">
    <w:abstractNumId w:val="2"/>
  </w:num>
  <w:num w:numId="10">
    <w:abstractNumId w:val="13"/>
  </w:num>
  <w:num w:numId="11">
    <w:abstractNumId w:val="5"/>
  </w:num>
  <w:num w:numId="12">
    <w:abstractNumId w:val="11"/>
  </w:num>
  <w:num w:numId="13">
    <w:abstractNumId w:val="0"/>
  </w:num>
  <w:num w:numId="14">
    <w:abstractNumId w:val="9"/>
  </w:num>
  <w:num w:numId="15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8B0"/>
    <w:rsid w:val="00003948"/>
    <w:rsid w:val="00004F6E"/>
    <w:rsid w:val="00005139"/>
    <w:rsid w:val="00006610"/>
    <w:rsid w:val="00006FAF"/>
    <w:rsid w:val="000074FB"/>
    <w:rsid w:val="0000781B"/>
    <w:rsid w:val="0001200A"/>
    <w:rsid w:val="000123CC"/>
    <w:rsid w:val="0001616D"/>
    <w:rsid w:val="00021094"/>
    <w:rsid w:val="00021749"/>
    <w:rsid w:val="00023970"/>
    <w:rsid w:val="00024A5D"/>
    <w:rsid w:val="000252B8"/>
    <w:rsid w:val="000277BC"/>
    <w:rsid w:val="0003087A"/>
    <w:rsid w:val="00032FA7"/>
    <w:rsid w:val="00035F52"/>
    <w:rsid w:val="0003601C"/>
    <w:rsid w:val="000376B0"/>
    <w:rsid w:val="00037FEB"/>
    <w:rsid w:val="00042D38"/>
    <w:rsid w:val="000433FD"/>
    <w:rsid w:val="00043584"/>
    <w:rsid w:val="00050CFE"/>
    <w:rsid w:val="00050DAF"/>
    <w:rsid w:val="00053C82"/>
    <w:rsid w:val="00053D03"/>
    <w:rsid w:val="00061A3B"/>
    <w:rsid w:val="00062497"/>
    <w:rsid w:val="00063854"/>
    <w:rsid w:val="000657F5"/>
    <w:rsid w:val="00072332"/>
    <w:rsid w:val="0007353B"/>
    <w:rsid w:val="0007636B"/>
    <w:rsid w:val="00080F9E"/>
    <w:rsid w:val="00081E28"/>
    <w:rsid w:val="0008422B"/>
    <w:rsid w:val="00085A78"/>
    <w:rsid w:val="00086E6E"/>
    <w:rsid w:val="00087E61"/>
    <w:rsid w:val="000901A4"/>
    <w:rsid w:val="0009376D"/>
    <w:rsid w:val="00094754"/>
    <w:rsid w:val="00096151"/>
    <w:rsid w:val="00096392"/>
    <w:rsid w:val="000A31AC"/>
    <w:rsid w:val="000A4A2B"/>
    <w:rsid w:val="000A76BB"/>
    <w:rsid w:val="000B4E9C"/>
    <w:rsid w:val="000B6D59"/>
    <w:rsid w:val="000B7770"/>
    <w:rsid w:val="000B777E"/>
    <w:rsid w:val="000C1E92"/>
    <w:rsid w:val="000D7401"/>
    <w:rsid w:val="000D790F"/>
    <w:rsid w:val="000E0383"/>
    <w:rsid w:val="000E5E14"/>
    <w:rsid w:val="000F1697"/>
    <w:rsid w:val="00101C27"/>
    <w:rsid w:val="00101E58"/>
    <w:rsid w:val="0010303F"/>
    <w:rsid w:val="00104BD2"/>
    <w:rsid w:val="00107653"/>
    <w:rsid w:val="00111D70"/>
    <w:rsid w:val="00113709"/>
    <w:rsid w:val="00120655"/>
    <w:rsid w:val="00121026"/>
    <w:rsid w:val="0012531A"/>
    <w:rsid w:val="00125F75"/>
    <w:rsid w:val="00125FA0"/>
    <w:rsid w:val="00126A93"/>
    <w:rsid w:val="00130F6C"/>
    <w:rsid w:val="00140AF6"/>
    <w:rsid w:val="001410F9"/>
    <w:rsid w:val="00141E07"/>
    <w:rsid w:val="001420A2"/>
    <w:rsid w:val="00142B2F"/>
    <w:rsid w:val="00143B9E"/>
    <w:rsid w:val="001453C8"/>
    <w:rsid w:val="00147E6E"/>
    <w:rsid w:val="00151E98"/>
    <w:rsid w:val="001565FA"/>
    <w:rsid w:val="00160265"/>
    <w:rsid w:val="00161CFE"/>
    <w:rsid w:val="00164E12"/>
    <w:rsid w:val="001656FD"/>
    <w:rsid w:val="00171390"/>
    <w:rsid w:val="00173281"/>
    <w:rsid w:val="0017410B"/>
    <w:rsid w:val="001749FF"/>
    <w:rsid w:val="001810A0"/>
    <w:rsid w:val="001819FD"/>
    <w:rsid w:val="00185F5E"/>
    <w:rsid w:val="00185FB7"/>
    <w:rsid w:val="00186B07"/>
    <w:rsid w:val="00186E08"/>
    <w:rsid w:val="0019138E"/>
    <w:rsid w:val="00193191"/>
    <w:rsid w:val="00193980"/>
    <w:rsid w:val="00194A60"/>
    <w:rsid w:val="001A0B22"/>
    <w:rsid w:val="001A38B9"/>
    <w:rsid w:val="001B45D4"/>
    <w:rsid w:val="001B573A"/>
    <w:rsid w:val="001C2341"/>
    <w:rsid w:val="001C5610"/>
    <w:rsid w:val="001D1928"/>
    <w:rsid w:val="001D29EA"/>
    <w:rsid w:val="001D4161"/>
    <w:rsid w:val="001D4217"/>
    <w:rsid w:val="001E12A2"/>
    <w:rsid w:val="001E2A85"/>
    <w:rsid w:val="001E429C"/>
    <w:rsid w:val="001E6573"/>
    <w:rsid w:val="001E7826"/>
    <w:rsid w:val="001F0D3E"/>
    <w:rsid w:val="001F27E5"/>
    <w:rsid w:val="001F468C"/>
    <w:rsid w:val="001F4DFF"/>
    <w:rsid w:val="001F509A"/>
    <w:rsid w:val="0020190C"/>
    <w:rsid w:val="00203CF9"/>
    <w:rsid w:val="00205F28"/>
    <w:rsid w:val="0020754B"/>
    <w:rsid w:val="00207A95"/>
    <w:rsid w:val="00212515"/>
    <w:rsid w:val="002150DB"/>
    <w:rsid w:val="00215779"/>
    <w:rsid w:val="002178EB"/>
    <w:rsid w:val="002212A6"/>
    <w:rsid w:val="00221B75"/>
    <w:rsid w:val="002225C9"/>
    <w:rsid w:val="00225597"/>
    <w:rsid w:val="00227C9D"/>
    <w:rsid w:val="002308BF"/>
    <w:rsid w:val="0023128E"/>
    <w:rsid w:val="00234961"/>
    <w:rsid w:val="00234B54"/>
    <w:rsid w:val="00235A1D"/>
    <w:rsid w:val="002426D0"/>
    <w:rsid w:val="00244E89"/>
    <w:rsid w:val="00246F7A"/>
    <w:rsid w:val="002474CD"/>
    <w:rsid w:val="002533AA"/>
    <w:rsid w:val="0025391A"/>
    <w:rsid w:val="002539A6"/>
    <w:rsid w:val="00257070"/>
    <w:rsid w:val="0026211F"/>
    <w:rsid w:val="002645FE"/>
    <w:rsid w:val="00264886"/>
    <w:rsid w:val="00267240"/>
    <w:rsid w:val="002729CC"/>
    <w:rsid w:val="00274862"/>
    <w:rsid w:val="002771D1"/>
    <w:rsid w:val="00277708"/>
    <w:rsid w:val="00281E4B"/>
    <w:rsid w:val="00283FC0"/>
    <w:rsid w:val="00287954"/>
    <w:rsid w:val="0029267E"/>
    <w:rsid w:val="00292ADC"/>
    <w:rsid w:val="00293533"/>
    <w:rsid w:val="00295093"/>
    <w:rsid w:val="0029586D"/>
    <w:rsid w:val="002A3B94"/>
    <w:rsid w:val="002A4CB5"/>
    <w:rsid w:val="002A6700"/>
    <w:rsid w:val="002B73F4"/>
    <w:rsid w:val="002C0BEE"/>
    <w:rsid w:val="002C23EC"/>
    <w:rsid w:val="002C23ED"/>
    <w:rsid w:val="002C529F"/>
    <w:rsid w:val="002C5789"/>
    <w:rsid w:val="002C6AA5"/>
    <w:rsid w:val="002D5B18"/>
    <w:rsid w:val="002D79E6"/>
    <w:rsid w:val="002E1A37"/>
    <w:rsid w:val="002E3F4E"/>
    <w:rsid w:val="002E5894"/>
    <w:rsid w:val="002E6374"/>
    <w:rsid w:val="002F0E6B"/>
    <w:rsid w:val="002F1343"/>
    <w:rsid w:val="002F1FB5"/>
    <w:rsid w:val="002F20E4"/>
    <w:rsid w:val="00300C11"/>
    <w:rsid w:val="0030200E"/>
    <w:rsid w:val="003047A5"/>
    <w:rsid w:val="00305E18"/>
    <w:rsid w:val="00307416"/>
    <w:rsid w:val="003117EB"/>
    <w:rsid w:val="0031497A"/>
    <w:rsid w:val="00314FB1"/>
    <w:rsid w:val="00315206"/>
    <w:rsid w:val="00320C83"/>
    <w:rsid w:val="0032164A"/>
    <w:rsid w:val="0032231F"/>
    <w:rsid w:val="00324D07"/>
    <w:rsid w:val="00326567"/>
    <w:rsid w:val="003267FD"/>
    <w:rsid w:val="00326B23"/>
    <w:rsid w:val="00330461"/>
    <w:rsid w:val="003332BF"/>
    <w:rsid w:val="003426EB"/>
    <w:rsid w:val="00344A4A"/>
    <w:rsid w:val="003459A6"/>
    <w:rsid w:val="00345C08"/>
    <w:rsid w:val="00354691"/>
    <w:rsid w:val="00362D8A"/>
    <w:rsid w:val="00363F55"/>
    <w:rsid w:val="00364133"/>
    <w:rsid w:val="00366343"/>
    <w:rsid w:val="003674BA"/>
    <w:rsid w:val="003709DB"/>
    <w:rsid w:val="0037370B"/>
    <w:rsid w:val="00373FC9"/>
    <w:rsid w:val="0037466E"/>
    <w:rsid w:val="00375A0D"/>
    <w:rsid w:val="00376067"/>
    <w:rsid w:val="00376F8B"/>
    <w:rsid w:val="0038282A"/>
    <w:rsid w:val="00382EA4"/>
    <w:rsid w:val="003849EB"/>
    <w:rsid w:val="00384D4B"/>
    <w:rsid w:val="00385DF4"/>
    <w:rsid w:val="00387157"/>
    <w:rsid w:val="00392FA8"/>
    <w:rsid w:val="00392FBC"/>
    <w:rsid w:val="00393C91"/>
    <w:rsid w:val="00396DC3"/>
    <w:rsid w:val="0039722C"/>
    <w:rsid w:val="00397FDA"/>
    <w:rsid w:val="003A0209"/>
    <w:rsid w:val="003A3DB8"/>
    <w:rsid w:val="003A6E5B"/>
    <w:rsid w:val="003B029D"/>
    <w:rsid w:val="003B28FB"/>
    <w:rsid w:val="003B2EFA"/>
    <w:rsid w:val="003B3FE1"/>
    <w:rsid w:val="003B4956"/>
    <w:rsid w:val="003B4ABC"/>
    <w:rsid w:val="003B68C6"/>
    <w:rsid w:val="003B6AB3"/>
    <w:rsid w:val="003B7675"/>
    <w:rsid w:val="003C176C"/>
    <w:rsid w:val="003C5489"/>
    <w:rsid w:val="003C74C6"/>
    <w:rsid w:val="003C79DE"/>
    <w:rsid w:val="003D25F2"/>
    <w:rsid w:val="003D2FB6"/>
    <w:rsid w:val="003D3F18"/>
    <w:rsid w:val="003D4557"/>
    <w:rsid w:val="003D6C75"/>
    <w:rsid w:val="003D797A"/>
    <w:rsid w:val="003E2E7B"/>
    <w:rsid w:val="003E4158"/>
    <w:rsid w:val="003E6AE4"/>
    <w:rsid w:val="003F01F0"/>
    <w:rsid w:val="003F6AA3"/>
    <w:rsid w:val="003F76EF"/>
    <w:rsid w:val="004010FB"/>
    <w:rsid w:val="00401639"/>
    <w:rsid w:val="004024AE"/>
    <w:rsid w:val="00402873"/>
    <w:rsid w:val="0040369E"/>
    <w:rsid w:val="00405C24"/>
    <w:rsid w:val="00406413"/>
    <w:rsid w:val="00406E07"/>
    <w:rsid w:val="004075FA"/>
    <w:rsid w:val="00413026"/>
    <w:rsid w:val="0041576F"/>
    <w:rsid w:val="00417A26"/>
    <w:rsid w:val="00427330"/>
    <w:rsid w:val="00427576"/>
    <w:rsid w:val="004307DD"/>
    <w:rsid w:val="00432E41"/>
    <w:rsid w:val="00432E4A"/>
    <w:rsid w:val="004344AD"/>
    <w:rsid w:val="00434974"/>
    <w:rsid w:val="00435A6F"/>
    <w:rsid w:val="00435A81"/>
    <w:rsid w:val="0043602B"/>
    <w:rsid w:val="00437FFB"/>
    <w:rsid w:val="004405DB"/>
    <w:rsid w:val="0044494C"/>
    <w:rsid w:val="004457CA"/>
    <w:rsid w:val="004468FF"/>
    <w:rsid w:val="004558CD"/>
    <w:rsid w:val="00456504"/>
    <w:rsid w:val="00460908"/>
    <w:rsid w:val="004622FE"/>
    <w:rsid w:val="0046405A"/>
    <w:rsid w:val="004658C4"/>
    <w:rsid w:val="0046693E"/>
    <w:rsid w:val="00474910"/>
    <w:rsid w:val="0048021A"/>
    <w:rsid w:val="004820A9"/>
    <w:rsid w:val="004839E5"/>
    <w:rsid w:val="00483B5A"/>
    <w:rsid w:val="004A019E"/>
    <w:rsid w:val="004A44B3"/>
    <w:rsid w:val="004B28D6"/>
    <w:rsid w:val="004B2E24"/>
    <w:rsid w:val="004C2B5F"/>
    <w:rsid w:val="004C45D1"/>
    <w:rsid w:val="004C4AD7"/>
    <w:rsid w:val="004C4FAC"/>
    <w:rsid w:val="004D16FD"/>
    <w:rsid w:val="004D2029"/>
    <w:rsid w:val="004D22FF"/>
    <w:rsid w:val="004D26D3"/>
    <w:rsid w:val="004D74A7"/>
    <w:rsid w:val="004D7D01"/>
    <w:rsid w:val="004E1AF6"/>
    <w:rsid w:val="004E2EB6"/>
    <w:rsid w:val="004E322A"/>
    <w:rsid w:val="004E34D2"/>
    <w:rsid w:val="004E50DE"/>
    <w:rsid w:val="004E5336"/>
    <w:rsid w:val="004F0BE8"/>
    <w:rsid w:val="004F21F8"/>
    <w:rsid w:val="004F2416"/>
    <w:rsid w:val="004F295F"/>
    <w:rsid w:val="004F3248"/>
    <w:rsid w:val="004F4417"/>
    <w:rsid w:val="004F52DA"/>
    <w:rsid w:val="004F52FA"/>
    <w:rsid w:val="004F6118"/>
    <w:rsid w:val="004F651F"/>
    <w:rsid w:val="004F76BD"/>
    <w:rsid w:val="00500C83"/>
    <w:rsid w:val="00502311"/>
    <w:rsid w:val="00506A14"/>
    <w:rsid w:val="0050739F"/>
    <w:rsid w:val="00510AA5"/>
    <w:rsid w:val="00512CAA"/>
    <w:rsid w:val="005132C2"/>
    <w:rsid w:val="00514EFA"/>
    <w:rsid w:val="0052102C"/>
    <w:rsid w:val="00522C02"/>
    <w:rsid w:val="00527831"/>
    <w:rsid w:val="00532911"/>
    <w:rsid w:val="00534936"/>
    <w:rsid w:val="005361B2"/>
    <w:rsid w:val="00537BC1"/>
    <w:rsid w:val="00541A64"/>
    <w:rsid w:val="00545C7F"/>
    <w:rsid w:val="00546BE9"/>
    <w:rsid w:val="0054722E"/>
    <w:rsid w:val="00550D86"/>
    <w:rsid w:val="00550E7F"/>
    <w:rsid w:val="00552BEE"/>
    <w:rsid w:val="00554007"/>
    <w:rsid w:val="005601B1"/>
    <w:rsid w:val="00560689"/>
    <w:rsid w:val="005655DA"/>
    <w:rsid w:val="00565F2F"/>
    <w:rsid w:val="0056629E"/>
    <w:rsid w:val="00570B49"/>
    <w:rsid w:val="005719F9"/>
    <w:rsid w:val="00573271"/>
    <w:rsid w:val="00576AEE"/>
    <w:rsid w:val="00577EC7"/>
    <w:rsid w:val="00581DDD"/>
    <w:rsid w:val="0058533A"/>
    <w:rsid w:val="00585E7B"/>
    <w:rsid w:val="00587F43"/>
    <w:rsid w:val="00591399"/>
    <w:rsid w:val="00592624"/>
    <w:rsid w:val="00592870"/>
    <w:rsid w:val="005942C7"/>
    <w:rsid w:val="005A36AD"/>
    <w:rsid w:val="005A3C88"/>
    <w:rsid w:val="005B0659"/>
    <w:rsid w:val="005B0664"/>
    <w:rsid w:val="005B182E"/>
    <w:rsid w:val="005B1F54"/>
    <w:rsid w:val="005B28AB"/>
    <w:rsid w:val="005B5779"/>
    <w:rsid w:val="005C14B1"/>
    <w:rsid w:val="005C196D"/>
    <w:rsid w:val="005C2038"/>
    <w:rsid w:val="005D2D55"/>
    <w:rsid w:val="005D7F4E"/>
    <w:rsid w:val="005E1709"/>
    <w:rsid w:val="005E37FE"/>
    <w:rsid w:val="005E4255"/>
    <w:rsid w:val="005E5AB2"/>
    <w:rsid w:val="005F261E"/>
    <w:rsid w:val="005F4CBD"/>
    <w:rsid w:val="005F595A"/>
    <w:rsid w:val="00600770"/>
    <w:rsid w:val="006008EF"/>
    <w:rsid w:val="00602A0A"/>
    <w:rsid w:val="00606DFF"/>
    <w:rsid w:val="00607F08"/>
    <w:rsid w:val="00610771"/>
    <w:rsid w:val="00610B6B"/>
    <w:rsid w:val="00611A9F"/>
    <w:rsid w:val="00615292"/>
    <w:rsid w:val="006162E8"/>
    <w:rsid w:val="00616AAF"/>
    <w:rsid w:val="006179B9"/>
    <w:rsid w:val="00621638"/>
    <w:rsid w:val="00622E45"/>
    <w:rsid w:val="00630EA0"/>
    <w:rsid w:val="00634017"/>
    <w:rsid w:val="00635F48"/>
    <w:rsid w:val="0064207F"/>
    <w:rsid w:val="00643D43"/>
    <w:rsid w:val="00645C5F"/>
    <w:rsid w:val="00650FA5"/>
    <w:rsid w:val="0065186B"/>
    <w:rsid w:val="00651ECC"/>
    <w:rsid w:val="00656A8E"/>
    <w:rsid w:val="00662D55"/>
    <w:rsid w:val="00662FDD"/>
    <w:rsid w:val="00672885"/>
    <w:rsid w:val="0067338D"/>
    <w:rsid w:val="0068399A"/>
    <w:rsid w:val="00684400"/>
    <w:rsid w:val="00684586"/>
    <w:rsid w:val="0068554A"/>
    <w:rsid w:val="00693DAF"/>
    <w:rsid w:val="006956FC"/>
    <w:rsid w:val="006A010E"/>
    <w:rsid w:val="006A0754"/>
    <w:rsid w:val="006A0D12"/>
    <w:rsid w:val="006A29FF"/>
    <w:rsid w:val="006A6484"/>
    <w:rsid w:val="006A7434"/>
    <w:rsid w:val="006B0135"/>
    <w:rsid w:val="006B1222"/>
    <w:rsid w:val="006B4015"/>
    <w:rsid w:val="006B4782"/>
    <w:rsid w:val="006B7D35"/>
    <w:rsid w:val="006C0BB8"/>
    <w:rsid w:val="006C2785"/>
    <w:rsid w:val="006C3066"/>
    <w:rsid w:val="006D0D78"/>
    <w:rsid w:val="006E0397"/>
    <w:rsid w:val="006E2D60"/>
    <w:rsid w:val="006E46D6"/>
    <w:rsid w:val="006E4C22"/>
    <w:rsid w:val="006E589D"/>
    <w:rsid w:val="006E5FE6"/>
    <w:rsid w:val="006E6296"/>
    <w:rsid w:val="006E77A6"/>
    <w:rsid w:val="006E7E85"/>
    <w:rsid w:val="006F1949"/>
    <w:rsid w:val="006F6FD2"/>
    <w:rsid w:val="006F734A"/>
    <w:rsid w:val="006F742A"/>
    <w:rsid w:val="00703A06"/>
    <w:rsid w:val="00705EB9"/>
    <w:rsid w:val="0071462C"/>
    <w:rsid w:val="00724643"/>
    <w:rsid w:val="007259BF"/>
    <w:rsid w:val="00726F64"/>
    <w:rsid w:val="00727364"/>
    <w:rsid w:val="007274EA"/>
    <w:rsid w:val="0073127A"/>
    <w:rsid w:val="007313D8"/>
    <w:rsid w:val="0073486A"/>
    <w:rsid w:val="007348B5"/>
    <w:rsid w:val="007348C3"/>
    <w:rsid w:val="00735BEA"/>
    <w:rsid w:val="00736A5C"/>
    <w:rsid w:val="00737730"/>
    <w:rsid w:val="00737E5E"/>
    <w:rsid w:val="0074379C"/>
    <w:rsid w:val="00745A0E"/>
    <w:rsid w:val="007515E4"/>
    <w:rsid w:val="00754E16"/>
    <w:rsid w:val="007566C3"/>
    <w:rsid w:val="00762CE7"/>
    <w:rsid w:val="007638E6"/>
    <w:rsid w:val="00770D16"/>
    <w:rsid w:val="00771115"/>
    <w:rsid w:val="00772E70"/>
    <w:rsid w:val="00781997"/>
    <w:rsid w:val="007826A3"/>
    <w:rsid w:val="0078333C"/>
    <w:rsid w:val="00783AC1"/>
    <w:rsid w:val="00791302"/>
    <w:rsid w:val="007914AA"/>
    <w:rsid w:val="00797B89"/>
    <w:rsid w:val="007A36FD"/>
    <w:rsid w:val="007A4616"/>
    <w:rsid w:val="007A5E70"/>
    <w:rsid w:val="007A6BDD"/>
    <w:rsid w:val="007A7405"/>
    <w:rsid w:val="007B0309"/>
    <w:rsid w:val="007B056A"/>
    <w:rsid w:val="007B4187"/>
    <w:rsid w:val="007B779C"/>
    <w:rsid w:val="007C00BE"/>
    <w:rsid w:val="007C0DBF"/>
    <w:rsid w:val="007C1AF4"/>
    <w:rsid w:val="007C1D54"/>
    <w:rsid w:val="007C324A"/>
    <w:rsid w:val="007C3CB1"/>
    <w:rsid w:val="007C42A4"/>
    <w:rsid w:val="007D313F"/>
    <w:rsid w:val="007D417D"/>
    <w:rsid w:val="007D5311"/>
    <w:rsid w:val="007D73D7"/>
    <w:rsid w:val="007E2679"/>
    <w:rsid w:val="007E3645"/>
    <w:rsid w:val="007E7EA3"/>
    <w:rsid w:val="007F353B"/>
    <w:rsid w:val="007F4ED3"/>
    <w:rsid w:val="00801720"/>
    <w:rsid w:val="00802B1E"/>
    <w:rsid w:val="00803100"/>
    <w:rsid w:val="00805DD0"/>
    <w:rsid w:val="00807B17"/>
    <w:rsid w:val="00812AFD"/>
    <w:rsid w:val="00812D55"/>
    <w:rsid w:val="008139C8"/>
    <w:rsid w:val="00824F75"/>
    <w:rsid w:val="00825694"/>
    <w:rsid w:val="00827CEC"/>
    <w:rsid w:val="00830682"/>
    <w:rsid w:val="008313EF"/>
    <w:rsid w:val="00834A36"/>
    <w:rsid w:val="008375F2"/>
    <w:rsid w:val="0084375E"/>
    <w:rsid w:val="00843E05"/>
    <w:rsid w:val="00860103"/>
    <w:rsid w:val="008611B4"/>
    <w:rsid w:val="008622E8"/>
    <w:rsid w:val="0087256F"/>
    <w:rsid w:val="008727D9"/>
    <w:rsid w:val="008762DC"/>
    <w:rsid w:val="008765B4"/>
    <w:rsid w:val="00885913"/>
    <w:rsid w:val="008905DA"/>
    <w:rsid w:val="0089179A"/>
    <w:rsid w:val="00893B3B"/>
    <w:rsid w:val="00893DBB"/>
    <w:rsid w:val="00897264"/>
    <w:rsid w:val="008A0A66"/>
    <w:rsid w:val="008A70C7"/>
    <w:rsid w:val="008A743D"/>
    <w:rsid w:val="008B0583"/>
    <w:rsid w:val="008B1298"/>
    <w:rsid w:val="008B20C6"/>
    <w:rsid w:val="008B52E4"/>
    <w:rsid w:val="008B53AC"/>
    <w:rsid w:val="008C1BCE"/>
    <w:rsid w:val="008D21F5"/>
    <w:rsid w:val="008D37C2"/>
    <w:rsid w:val="008D4AFB"/>
    <w:rsid w:val="008E2384"/>
    <w:rsid w:val="008E4F5A"/>
    <w:rsid w:val="008E5969"/>
    <w:rsid w:val="008E6808"/>
    <w:rsid w:val="008F45AD"/>
    <w:rsid w:val="008F5E69"/>
    <w:rsid w:val="008F7104"/>
    <w:rsid w:val="00901356"/>
    <w:rsid w:val="00905B9B"/>
    <w:rsid w:val="009118B8"/>
    <w:rsid w:val="00911BC9"/>
    <w:rsid w:val="00915C6C"/>
    <w:rsid w:val="00915F6B"/>
    <w:rsid w:val="00923141"/>
    <w:rsid w:val="009246D7"/>
    <w:rsid w:val="009318F7"/>
    <w:rsid w:val="009340AA"/>
    <w:rsid w:val="009344DF"/>
    <w:rsid w:val="00934CCA"/>
    <w:rsid w:val="00935045"/>
    <w:rsid w:val="009368C0"/>
    <w:rsid w:val="0093752F"/>
    <w:rsid w:val="009433DB"/>
    <w:rsid w:val="009456E6"/>
    <w:rsid w:val="00952CB5"/>
    <w:rsid w:val="0095689F"/>
    <w:rsid w:val="00956B87"/>
    <w:rsid w:val="00960F3D"/>
    <w:rsid w:val="00964356"/>
    <w:rsid w:val="009713D0"/>
    <w:rsid w:val="00972161"/>
    <w:rsid w:val="0097383E"/>
    <w:rsid w:val="0097600F"/>
    <w:rsid w:val="00977404"/>
    <w:rsid w:val="00980BDF"/>
    <w:rsid w:val="00982456"/>
    <w:rsid w:val="00982729"/>
    <w:rsid w:val="0098388B"/>
    <w:rsid w:val="0098459B"/>
    <w:rsid w:val="00984E75"/>
    <w:rsid w:val="00985595"/>
    <w:rsid w:val="00986EBB"/>
    <w:rsid w:val="00987427"/>
    <w:rsid w:val="00991544"/>
    <w:rsid w:val="00992177"/>
    <w:rsid w:val="00992FBE"/>
    <w:rsid w:val="009979C8"/>
    <w:rsid w:val="009A07B6"/>
    <w:rsid w:val="009A0B93"/>
    <w:rsid w:val="009A489A"/>
    <w:rsid w:val="009A4EE1"/>
    <w:rsid w:val="009B1679"/>
    <w:rsid w:val="009B2835"/>
    <w:rsid w:val="009B2DBB"/>
    <w:rsid w:val="009B2ED5"/>
    <w:rsid w:val="009B41CE"/>
    <w:rsid w:val="009B6504"/>
    <w:rsid w:val="009B67EB"/>
    <w:rsid w:val="009B6BC5"/>
    <w:rsid w:val="009B78A5"/>
    <w:rsid w:val="009C07D2"/>
    <w:rsid w:val="009C12ED"/>
    <w:rsid w:val="009C21F3"/>
    <w:rsid w:val="009C38A4"/>
    <w:rsid w:val="009C5675"/>
    <w:rsid w:val="009C580D"/>
    <w:rsid w:val="009C5B73"/>
    <w:rsid w:val="009C65FD"/>
    <w:rsid w:val="009C7020"/>
    <w:rsid w:val="009C722D"/>
    <w:rsid w:val="009C7EC7"/>
    <w:rsid w:val="009D0CD1"/>
    <w:rsid w:val="009D1A64"/>
    <w:rsid w:val="009D1D6B"/>
    <w:rsid w:val="009D2691"/>
    <w:rsid w:val="009E020A"/>
    <w:rsid w:val="009E230D"/>
    <w:rsid w:val="009E2CDC"/>
    <w:rsid w:val="009E5044"/>
    <w:rsid w:val="009F1185"/>
    <w:rsid w:val="009F2C31"/>
    <w:rsid w:val="009F560B"/>
    <w:rsid w:val="009F5940"/>
    <w:rsid w:val="009F735E"/>
    <w:rsid w:val="009F7F38"/>
    <w:rsid w:val="00A074B9"/>
    <w:rsid w:val="00A076A8"/>
    <w:rsid w:val="00A10EAE"/>
    <w:rsid w:val="00A1323F"/>
    <w:rsid w:val="00A14F0A"/>
    <w:rsid w:val="00A1578D"/>
    <w:rsid w:val="00A15820"/>
    <w:rsid w:val="00A1607D"/>
    <w:rsid w:val="00A20FA9"/>
    <w:rsid w:val="00A22CE9"/>
    <w:rsid w:val="00A22DCC"/>
    <w:rsid w:val="00A2569E"/>
    <w:rsid w:val="00A26DDB"/>
    <w:rsid w:val="00A32B07"/>
    <w:rsid w:val="00A36A11"/>
    <w:rsid w:val="00A3725C"/>
    <w:rsid w:val="00A3778E"/>
    <w:rsid w:val="00A4192F"/>
    <w:rsid w:val="00A41E9D"/>
    <w:rsid w:val="00A42F48"/>
    <w:rsid w:val="00A435A1"/>
    <w:rsid w:val="00A43EBF"/>
    <w:rsid w:val="00A44B2D"/>
    <w:rsid w:val="00A4549C"/>
    <w:rsid w:val="00A45DE7"/>
    <w:rsid w:val="00A51F0D"/>
    <w:rsid w:val="00A562D3"/>
    <w:rsid w:val="00A57388"/>
    <w:rsid w:val="00A61263"/>
    <w:rsid w:val="00A73F4E"/>
    <w:rsid w:val="00A758A7"/>
    <w:rsid w:val="00A76325"/>
    <w:rsid w:val="00A764F2"/>
    <w:rsid w:val="00A86D03"/>
    <w:rsid w:val="00A870D8"/>
    <w:rsid w:val="00A908C5"/>
    <w:rsid w:val="00A923BA"/>
    <w:rsid w:val="00AA4631"/>
    <w:rsid w:val="00AA4FAF"/>
    <w:rsid w:val="00AA54E4"/>
    <w:rsid w:val="00AA6F2C"/>
    <w:rsid w:val="00AB0D5A"/>
    <w:rsid w:val="00AB16A4"/>
    <w:rsid w:val="00AB41FA"/>
    <w:rsid w:val="00AB7D57"/>
    <w:rsid w:val="00AC3687"/>
    <w:rsid w:val="00AC68A0"/>
    <w:rsid w:val="00AD1C9F"/>
    <w:rsid w:val="00AD39FB"/>
    <w:rsid w:val="00AD7F09"/>
    <w:rsid w:val="00AE3ABF"/>
    <w:rsid w:val="00AE591C"/>
    <w:rsid w:val="00AF1EC5"/>
    <w:rsid w:val="00AF6E2D"/>
    <w:rsid w:val="00B01BD1"/>
    <w:rsid w:val="00B02B2E"/>
    <w:rsid w:val="00B1111A"/>
    <w:rsid w:val="00B14115"/>
    <w:rsid w:val="00B15402"/>
    <w:rsid w:val="00B1712C"/>
    <w:rsid w:val="00B17192"/>
    <w:rsid w:val="00B2044A"/>
    <w:rsid w:val="00B22331"/>
    <w:rsid w:val="00B22947"/>
    <w:rsid w:val="00B23132"/>
    <w:rsid w:val="00B231CB"/>
    <w:rsid w:val="00B24203"/>
    <w:rsid w:val="00B32687"/>
    <w:rsid w:val="00B33512"/>
    <w:rsid w:val="00B33E18"/>
    <w:rsid w:val="00B3459F"/>
    <w:rsid w:val="00B348EC"/>
    <w:rsid w:val="00B368A5"/>
    <w:rsid w:val="00B37928"/>
    <w:rsid w:val="00B4187A"/>
    <w:rsid w:val="00B43C91"/>
    <w:rsid w:val="00B44B98"/>
    <w:rsid w:val="00B53409"/>
    <w:rsid w:val="00B54D22"/>
    <w:rsid w:val="00B5568B"/>
    <w:rsid w:val="00B576B8"/>
    <w:rsid w:val="00B623FF"/>
    <w:rsid w:val="00B6265C"/>
    <w:rsid w:val="00B74245"/>
    <w:rsid w:val="00B75257"/>
    <w:rsid w:val="00B82DEA"/>
    <w:rsid w:val="00B83CAF"/>
    <w:rsid w:val="00B8482B"/>
    <w:rsid w:val="00B870E0"/>
    <w:rsid w:val="00B87CF4"/>
    <w:rsid w:val="00B9075A"/>
    <w:rsid w:val="00B90AB6"/>
    <w:rsid w:val="00B926FE"/>
    <w:rsid w:val="00B92AF6"/>
    <w:rsid w:val="00B92B4F"/>
    <w:rsid w:val="00B932CC"/>
    <w:rsid w:val="00B95656"/>
    <w:rsid w:val="00B95F71"/>
    <w:rsid w:val="00B96DBD"/>
    <w:rsid w:val="00B97679"/>
    <w:rsid w:val="00BA0A31"/>
    <w:rsid w:val="00BA0B95"/>
    <w:rsid w:val="00BA2F03"/>
    <w:rsid w:val="00BA340E"/>
    <w:rsid w:val="00BA7E2E"/>
    <w:rsid w:val="00BB1512"/>
    <w:rsid w:val="00BB3456"/>
    <w:rsid w:val="00BB6111"/>
    <w:rsid w:val="00BC0549"/>
    <w:rsid w:val="00BC0F17"/>
    <w:rsid w:val="00BC5D14"/>
    <w:rsid w:val="00BC67F5"/>
    <w:rsid w:val="00BD1BEE"/>
    <w:rsid w:val="00BD38F1"/>
    <w:rsid w:val="00BD4658"/>
    <w:rsid w:val="00BE393F"/>
    <w:rsid w:val="00BE5102"/>
    <w:rsid w:val="00BE5ECB"/>
    <w:rsid w:val="00BE6FD3"/>
    <w:rsid w:val="00BE7A7E"/>
    <w:rsid w:val="00BE7FA5"/>
    <w:rsid w:val="00BF416E"/>
    <w:rsid w:val="00BF5898"/>
    <w:rsid w:val="00C03E95"/>
    <w:rsid w:val="00C046AC"/>
    <w:rsid w:val="00C07663"/>
    <w:rsid w:val="00C13FEB"/>
    <w:rsid w:val="00C14069"/>
    <w:rsid w:val="00C149F3"/>
    <w:rsid w:val="00C15147"/>
    <w:rsid w:val="00C16FF0"/>
    <w:rsid w:val="00C17305"/>
    <w:rsid w:val="00C17913"/>
    <w:rsid w:val="00C22D88"/>
    <w:rsid w:val="00C22FA4"/>
    <w:rsid w:val="00C242BA"/>
    <w:rsid w:val="00C253CE"/>
    <w:rsid w:val="00C30512"/>
    <w:rsid w:val="00C32720"/>
    <w:rsid w:val="00C36007"/>
    <w:rsid w:val="00C42126"/>
    <w:rsid w:val="00C434D3"/>
    <w:rsid w:val="00C44E60"/>
    <w:rsid w:val="00C47898"/>
    <w:rsid w:val="00C506B8"/>
    <w:rsid w:val="00C509E4"/>
    <w:rsid w:val="00C60C6E"/>
    <w:rsid w:val="00C62DF7"/>
    <w:rsid w:val="00C635FD"/>
    <w:rsid w:val="00C640B7"/>
    <w:rsid w:val="00C64A9C"/>
    <w:rsid w:val="00C678E5"/>
    <w:rsid w:val="00C7087B"/>
    <w:rsid w:val="00C721B6"/>
    <w:rsid w:val="00C746EB"/>
    <w:rsid w:val="00C77669"/>
    <w:rsid w:val="00C77BAE"/>
    <w:rsid w:val="00C77E32"/>
    <w:rsid w:val="00C806F1"/>
    <w:rsid w:val="00C819F7"/>
    <w:rsid w:val="00C85257"/>
    <w:rsid w:val="00C87171"/>
    <w:rsid w:val="00C87A45"/>
    <w:rsid w:val="00C91739"/>
    <w:rsid w:val="00CA1BDF"/>
    <w:rsid w:val="00CA5B24"/>
    <w:rsid w:val="00CA7F08"/>
    <w:rsid w:val="00CB0ADA"/>
    <w:rsid w:val="00CB0BA9"/>
    <w:rsid w:val="00CB39DA"/>
    <w:rsid w:val="00CB4677"/>
    <w:rsid w:val="00CB51EC"/>
    <w:rsid w:val="00CB5D83"/>
    <w:rsid w:val="00CC2BFA"/>
    <w:rsid w:val="00CC729D"/>
    <w:rsid w:val="00CC7BCF"/>
    <w:rsid w:val="00CC7CAD"/>
    <w:rsid w:val="00CD0088"/>
    <w:rsid w:val="00CD13ED"/>
    <w:rsid w:val="00CD38DA"/>
    <w:rsid w:val="00CD3F86"/>
    <w:rsid w:val="00CD49D1"/>
    <w:rsid w:val="00CD4E87"/>
    <w:rsid w:val="00CD74CC"/>
    <w:rsid w:val="00CE08B2"/>
    <w:rsid w:val="00CE34D8"/>
    <w:rsid w:val="00CE7AC3"/>
    <w:rsid w:val="00CF5C00"/>
    <w:rsid w:val="00CF77E4"/>
    <w:rsid w:val="00D01B9D"/>
    <w:rsid w:val="00D048B5"/>
    <w:rsid w:val="00D13CE5"/>
    <w:rsid w:val="00D155C1"/>
    <w:rsid w:val="00D16ACA"/>
    <w:rsid w:val="00D175EC"/>
    <w:rsid w:val="00D21409"/>
    <w:rsid w:val="00D21A03"/>
    <w:rsid w:val="00D2741F"/>
    <w:rsid w:val="00D33051"/>
    <w:rsid w:val="00D35C36"/>
    <w:rsid w:val="00D370BF"/>
    <w:rsid w:val="00D41D64"/>
    <w:rsid w:val="00D420FC"/>
    <w:rsid w:val="00D43F27"/>
    <w:rsid w:val="00D45535"/>
    <w:rsid w:val="00D45782"/>
    <w:rsid w:val="00D47082"/>
    <w:rsid w:val="00D535BF"/>
    <w:rsid w:val="00D55354"/>
    <w:rsid w:val="00D605CD"/>
    <w:rsid w:val="00D60A94"/>
    <w:rsid w:val="00D63D63"/>
    <w:rsid w:val="00D6431C"/>
    <w:rsid w:val="00D6620A"/>
    <w:rsid w:val="00D6734E"/>
    <w:rsid w:val="00D719A8"/>
    <w:rsid w:val="00D747F2"/>
    <w:rsid w:val="00D74D2C"/>
    <w:rsid w:val="00D76A0D"/>
    <w:rsid w:val="00D76F9A"/>
    <w:rsid w:val="00D83D6D"/>
    <w:rsid w:val="00D85B37"/>
    <w:rsid w:val="00D87AEF"/>
    <w:rsid w:val="00D93E79"/>
    <w:rsid w:val="00DA1854"/>
    <w:rsid w:val="00DA1A73"/>
    <w:rsid w:val="00DA6FEC"/>
    <w:rsid w:val="00DB2CAC"/>
    <w:rsid w:val="00DB39E8"/>
    <w:rsid w:val="00DC1425"/>
    <w:rsid w:val="00DC6C8E"/>
    <w:rsid w:val="00DC6D0C"/>
    <w:rsid w:val="00DD4D49"/>
    <w:rsid w:val="00DD5BA2"/>
    <w:rsid w:val="00DD5E7D"/>
    <w:rsid w:val="00DD5F3C"/>
    <w:rsid w:val="00DD6AED"/>
    <w:rsid w:val="00DD6DC7"/>
    <w:rsid w:val="00DD78B0"/>
    <w:rsid w:val="00DE19A5"/>
    <w:rsid w:val="00DE306D"/>
    <w:rsid w:val="00DE4020"/>
    <w:rsid w:val="00DE5AAC"/>
    <w:rsid w:val="00DE6AF0"/>
    <w:rsid w:val="00DE7AC1"/>
    <w:rsid w:val="00DF4169"/>
    <w:rsid w:val="00E04CC8"/>
    <w:rsid w:val="00E05510"/>
    <w:rsid w:val="00E059F2"/>
    <w:rsid w:val="00E065EC"/>
    <w:rsid w:val="00E07C28"/>
    <w:rsid w:val="00E11D6A"/>
    <w:rsid w:val="00E20089"/>
    <w:rsid w:val="00E21DBE"/>
    <w:rsid w:val="00E21E13"/>
    <w:rsid w:val="00E2593A"/>
    <w:rsid w:val="00E25D55"/>
    <w:rsid w:val="00E30402"/>
    <w:rsid w:val="00E314B9"/>
    <w:rsid w:val="00E32BB3"/>
    <w:rsid w:val="00E346B9"/>
    <w:rsid w:val="00E37005"/>
    <w:rsid w:val="00E431D2"/>
    <w:rsid w:val="00E446DD"/>
    <w:rsid w:val="00E44C51"/>
    <w:rsid w:val="00E51CAD"/>
    <w:rsid w:val="00E51F2B"/>
    <w:rsid w:val="00E535EE"/>
    <w:rsid w:val="00E6304E"/>
    <w:rsid w:val="00E6507C"/>
    <w:rsid w:val="00E65934"/>
    <w:rsid w:val="00E67319"/>
    <w:rsid w:val="00E74432"/>
    <w:rsid w:val="00E814DB"/>
    <w:rsid w:val="00E81C7B"/>
    <w:rsid w:val="00E82579"/>
    <w:rsid w:val="00E8426B"/>
    <w:rsid w:val="00E9271C"/>
    <w:rsid w:val="00E95A99"/>
    <w:rsid w:val="00E9639E"/>
    <w:rsid w:val="00EA0496"/>
    <w:rsid w:val="00EA0CE0"/>
    <w:rsid w:val="00EA1B46"/>
    <w:rsid w:val="00EA231C"/>
    <w:rsid w:val="00EA31A1"/>
    <w:rsid w:val="00EA5547"/>
    <w:rsid w:val="00EB1387"/>
    <w:rsid w:val="00EB165D"/>
    <w:rsid w:val="00EB2686"/>
    <w:rsid w:val="00EB352A"/>
    <w:rsid w:val="00EB65BA"/>
    <w:rsid w:val="00EB6994"/>
    <w:rsid w:val="00EB77CC"/>
    <w:rsid w:val="00EC003A"/>
    <w:rsid w:val="00EC16B0"/>
    <w:rsid w:val="00EC178A"/>
    <w:rsid w:val="00ED0322"/>
    <w:rsid w:val="00ED0AD6"/>
    <w:rsid w:val="00ED0EAA"/>
    <w:rsid w:val="00ED2963"/>
    <w:rsid w:val="00ED2D61"/>
    <w:rsid w:val="00ED317D"/>
    <w:rsid w:val="00ED447F"/>
    <w:rsid w:val="00EE1C8B"/>
    <w:rsid w:val="00EE3858"/>
    <w:rsid w:val="00EE4465"/>
    <w:rsid w:val="00EE6E99"/>
    <w:rsid w:val="00EF08D6"/>
    <w:rsid w:val="00EF7112"/>
    <w:rsid w:val="00EF7E0D"/>
    <w:rsid w:val="00F02885"/>
    <w:rsid w:val="00F039A7"/>
    <w:rsid w:val="00F04412"/>
    <w:rsid w:val="00F04EFE"/>
    <w:rsid w:val="00F05689"/>
    <w:rsid w:val="00F10748"/>
    <w:rsid w:val="00F119EA"/>
    <w:rsid w:val="00F15606"/>
    <w:rsid w:val="00F15D42"/>
    <w:rsid w:val="00F15D67"/>
    <w:rsid w:val="00F15FE1"/>
    <w:rsid w:val="00F167C9"/>
    <w:rsid w:val="00F2063A"/>
    <w:rsid w:val="00F21775"/>
    <w:rsid w:val="00F2319C"/>
    <w:rsid w:val="00F235F5"/>
    <w:rsid w:val="00F2491C"/>
    <w:rsid w:val="00F25539"/>
    <w:rsid w:val="00F33D1E"/>
    <w:rsid w:val="00F363C8"/>
    <w:rsid w:val="00F37494"/>
    <w:rsid w:val="00F46921"/>
    <w:rsid w:val="00F4749D"/>
    <w:rsid w:val="00F50283"/>
    <w:rsid w:val="00F5290D"/>
    <w:rsid w:val="00F532CE"/>
    <w:rsid w:val="00F5345B"/>
    <w:rsid w:val="00F57ECB"/>
    <w:rsid w:val="00F64EE8"/>
    <w:rsid w:val="00F66E02"/>
    <w:rsid w:val="00F66EE9"/>
    <w:rsid w:val="00F704A9"/>
    <w:rsid w:val="00F70AAF"/>
    <w:rsid w:val="00F73C42"/>
    <w:rsid w:val="00F75444"/>
    <w:rsid w:val="00F76738"/>
    <w:rsid w:val="00F77585"/>
    <w:rsid w:val="00F77967"/>
    <w:rsid w:val="00F80997"/>
    <w:rsid w:val="00F81D73"/>
    <w:rsid w:val="00F823B4"/>
    <w:rsid w:val="00F8273E"/>
    <w:rsid w:val="00F83C64"/>
    <w:rsid w:val="00F844D2"/>
    <w:rsid w:val="00F86E64"/>
    <w:rsid w:val="00F872AE"/>
    <w:rsid w:val="00F87824"/>
    <w:rsid w:val="00F91DA8"/>
    <w:rsid w:val="00F92944"/>
    <w:rsid w:val="00FA2071"/>
    <w:rsid w:val="00FA3A91"/>
    <w:rsid w:val="00FA493C"/>
    <w:rsid w:val="00FA7C1D"/>
    <w:rsid w:val="00FB2782"/>
    <w:rsid w:val="00FB4703"/>
    <w:rsid w:val="00FC107E"/>
    <w:rsid w:val="00FC1198"/>
    <w:rsid w:val="00FC32FF"/>
    <w:rsid w:val="00FC5CAA"/>
    <w:rsid w:val="00FC6A81"/>
    <w:rsid w:val="00FC75C4"/>
    <w:rsid w:val="00FD08AF"/>
    <w:rsid w:val="00FD116A"/>
    <w:rsid w:val="00FD6098"/>
    <w:rsid w:val="00FD6A38"/>
    <w:rsid w:val="00FE1CFE"/>
    <w:rsid w:val="00FF443F"/>
    <w:rsid w:val="00FF4D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066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DD78B0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D78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DD78B0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CF5C00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CF5C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5C00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DD6D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086E6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066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DD78B0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D78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DD78B0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CF5C00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CF5C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5C00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DD6D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086E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EAF00-805E-44B6-BF3B-0FCF315C9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10</Pages>
  <Words>2763</Words>
  <Characters>15751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fb bgu</Company>
  <LinksUpToDate>false</LinksUpToDate>
  <CharactersWithSpaces>18478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karpovichzhs</dc:creator>
  <cp:keywords/>
  <dc:description/>
  <cp:lastModifiedBy>Karpovich Zhanna S.</cp:lastModifiedBy>
  <cp:revision>28</cp:revision>
  <dcterms:created xsi:type="dcterms:W3CDTF">2017-02-06T11:35:00Z</dcterms:created>
  <dcterms:modified xsi:type="dcterms:W3CDTF">2017-04-07T11:25:00Z</dcterms:modified>
</cp:coreProperties>
</file>